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B6BF" w14:textId="38036102" w:rsidR="00AD21F0" w:rsidRPr="000539D9" w:rsidRDefault="005B0431" w:rsidP="00AD21F0">
      <w:pPr>
        <w:pStyle w:val="USAIDLargeSubhead-Arial14pt"/>
        <w:suppressAutoHyphens/>
        <w:spacing w:after="80"/>
        <w:rPr>
          <w:rFonts w:eastAsia="Times New Roman"/>
          <w:color w:val="00286B"/>
          <w:szCs w:val="22"/>
          <w:lang w:val="ru-RU"/>
        </w:rPr>
      </w:pPr>
      <w:bookmarkStart w:id="0" w:name="_GoBack"/>
      <w:bookmarkEnd w:id="0"/>
      <w:r w:rsidRPr="00E06535">
        <w:rPr>
          <w:rFonts w:eastAsia="Times New Roman"/>
          <w:color w:val="00286B"/>
          <w:szCs w:val="22"/>
          <w:lang w:val="uk"/>
        </w:rPr>
        <w:t xml:space="preserve">Додаток </w:t>
      </w:r>
      <w:r w:rsidR="00FB0E99">
        <w:rPr>
          <w:rFonts w:eastAsia="Times New Roman"/>
          <w:color w:val="00286B"/>
          <w:szCs w:val="22"/>
          <w:lang w:val="uk"/>
        </w:rPr>
        <w:t>В</w:t>
      </w:r>
    </w:p>
    <w:p w14:paraId="0EB79595" w14:textId="77777777" w:rsidR="00AD21F0" w:rsidRPr="000539D9" w:rsidRDefault="005B0431" w:rsidP="00AD21F0">
      <w:pPr>
        <w:pStyle w:val="USAIDLargeSubhead-Arial14pt"/>
        <w:suppressAutoHyphens/>
        <w:spacing w:after="80"/>
        <w:rPr>
          <w:rFonts w:eastAsia="Times New Roman"/>
          <w:color w:val="00286B"/>
          <w:szCs w:val="22"/>
          <w:lang w:val="ru-RU"/>
        </w:rPr>
      </w:pPr>
      <w:r w:rsidRPr="00E06535">
        <w:rPr>
          <w:rFonts w:eastAsia="Times New Roman"/>
          <w:caps w:val="0"/>
          <w:color w:val="00286B"/>
          <w:szCs w:val="22"/>
          <w:lang w:val="uk"/>
        </w:rPr>
        <w:t>ШАБЛОН КОНЦЕПТУАЛЬНОЇ ЗАПИСКИ НА ОДЕРЖАННЯ ГРАНТУ</w:t>
      </w:r>
    </w:p>
    <w:p w14:paraId="33F22097" w14:textId="601B1B34" w:rsidR="00AD21F0" w:rsidRPr="00FB0E99" w:rsidRDefault="00AD21F0" w:rsidP="00AD21F0">
      <w:pPr>
        <w:jc w:val="both"/>
        <w:rPr>
          <w:lang w:val="ru-RU"/>
        </w:rPr>
      </w:pPr>
    </w:p>
    <w:p w14:paraId="6AD901D1" w14:textId="77777777" w:rsidR="00AD21F0" w:rsidRPr="000539D9" w:rsidRDefault="005B0431" w:rsidP="00554A57">
      <w:pPr>
        <w:pStyle w:val="Subhead"/>
        <w:spacing w:after="0"/>
        <w:jc w:val="both"/>
        <w:rPr>
          <w:rFonts w:ascii="Times New Roman" w:hAnsi="Times New Roman" w:cs="Times New Roman"/>
          <w:lang w:val="ru-RU"/>
        </w:rPr>
      </w:pPr>
      <w:r w:rsidRPr="00EF2523">
        <w:rPr>
          <w:rFonts w:ascii="Times New Roman" w:hAnsi="Times New Roman" w:cs="Times New Roman"/>
          <w:lang w:val="uk"/>
        </w:rPr>
        <w:t>A.1. Ціль</w:t>
      </w:r>
    </w:p>
    <w:p w14:paraId="22279B46" w14:textId="4DB08E16" w:rsidR="00554A57" w:rsidRPr="000539D9" w:rsidRDefault="005B0431" w:rsidP="39A2F059">
      <w:pPr>
        <w:spacing w:after="0" w:line="240" w:lineRule="auto"/>
        <w:rPr>
          <w:rFonts w:ascii="Times New Roman" w:hAnsi="Times New Roman"/>
          <w:i/>
          <w:iCs/>
          <w:highlight w:val="lightGray"/>
          <w:lang w:val="ru-RU"/>
        </w:rPr>
      </w:pPr>
      <w:r w:rsidRPr="39A2F059">
        <w:rPr>
          <w:rFonts w:ascii="Times New Roman" w:hAnsi="Times New Roman"/>
          <w:i/>
          <w:iCs/>
          <w:lang w:val="uk"/>
        </w:rPr>
        <w:t>Шаблон концептуальної записки на одержання гранту</w:t>
      </w:r>
      <w:r w:rsidRPr="39A2F059">
        <w:rPr>
          <w:rFonts w:ascii="Times New Roman" w:hAnsi="Times New Roman"/>
          <w:lang w:val="uk"/>
        </w:rPr>
        <w:t xml:space="preserve"> призначено для збору базової інформації про заявника та його наміри щодо використання грантових коштів. Заявники повинні подавати концептуальні записки у відповідь на APS саме у такому форматі та відповідно до інструкцій, зазначених у запиті. </w:t>
      </w:r>
    </w:p>
    <w:p w14:paraId="647C9914" w14:textId="77777777" w:rsidR="39A2F059" w:rsidRPr="000539D9" w:rsidRDefault="39A2F059" w:rsidP="39A2F059">
      <w:pPr>
        <w:spacing w:after="0" w:line="240" w:lineRule="auto"/>
        <w:rPr>
          <w:rFonts w:ascii="Times New Roman" w:hAnsi="Times New Roman"/>
          <w:lang w:val="ru-RU"/>
        </w:rPr>
      </w:pPr>
    </w:p>
    <w:p w14:paraId="1B098D81" w14:textId="77777777" w:rsidR="00AD21F0" w:rsidRPr="000539D9" w:rsidRDefault="005B0431" w:rsidP="00554A57">
      <w:pPr>
        <w:pStyle w:val="Subhead"/>
        <w:spacing w:after="0"/>
        <w:jc w:val="both"/>
        <w:rPr>
          <w:rFonts w:ascii="Times New Roman" w:hAnsi="Times New Roman" w:cs="Times New Roman"/>
          <w:lang w:val="ru-RU"/>
        </w:rPr>
      </w:pPr>
      <w:r w:rsidRPr="00EF2523">
        <w:rPr>
          <w:rFonts w:ascii="Times New Roman" w:hAnsi="Times New Roman" w:cs="Times New Roman"/>
          <w:lang w:val="uk"/>
        </w:rPr>
        <w:t>A.2. Інстр</w:t>
      </w:r>
      <w:r w:rsidRPr="00EF2523">
        <w:rPr>
          <w:rFonts w:ascii="Times New Roman" w:hAnsi="Times New Roman" w:cs="Times New Roman"/>
          <w:lang w:val="uk"/>
        </w:rPr>
        <w:t xml:space="preserve">укції за розділами </w:t>
      </w:r>
    </w:p>
    <w:p w14:paraId="58863D4B" w14:textId="77777777" w:rsidR="00554A57" w:rsidRPr="000539D9" w:rsidRDefault="00554A57" w:rsidP="00554A57">
      <w:pPr>
        <w:pStyle w:val="Bullet"/>
        <w:tabs>
          <w:tab w:val="clear" w:pos="720"/>
          <w:tab w:val="left" w:pos="1080"/>
        </w:tabs>
        <w:ind w:left="0" w:firstLine="0"/>
        <w:jc w:val="both"/>
        <w:rPr>
          <w:szCs w:val="22"/>
          <w:lang w:val="ru-RU"/>
        </w:rPr>
      </w:pPr>
    </w:p>
    <w:p w14:paraId="30EA3F43" w14:textId="77777777" w:rsidR="00AD21F0" w:rsidRPr="000539D9" w:rsidRDefault="005B0431" w:rsidP="00554A57">
      <w:pPr>
        <w:pStyle w:val="Bullet"/>
        <w:tabs>
          <w:tab w:val="clear" w:pos="720"/>
          <w:tab w:val="left" w:pos="1080"/>
        </w:tabs>
        <w:ind w:left="0" w:firstLine="0"/>
        <w:jc w:val="both"/>
        <w:rPr>
          <w:szCs w:val="22"/>
          <w:lang w:val="ru-RU"/>
        </w:rPr>
      </w:pPr>
      <w:r w:rsidRPr="00EF2523">
        <w:rPr>
          <w:szCs w:val="22"/>
          <w:lang w:val="uk"/>
        </w:rPr>
        <w:t>Пункти 1–2:</w:t>
      </w:r>
      <w:r w:rsidRPr="00EF2523">
        <w:rPr>
          <w:szCs w:val="22"/>
          <w:lang w:val="uk"/>
        </w:rPr>
        <w:tab/>
        <w:t>Назва організації, дата заснування і поточний статус реєстрації.</w:t>
      </w:r>
    </w:p>
    <w:p w14:paraId="2589BF17" w14:textId="77777777" w:rsidR="00AD21F0" w:rsidRPr="000539D9" w:rsidRDefault="00AD21F0" w:rsidP="00554A57">
      <w:pPr>
        <w:pStyle w:val="Bullet"/>
        <w:tabs>
          <w:tab w:val="clear" w:pos="720"/>
          <w:tab w:val="left" w:pos="1080"/>
        </w:tabs>
        <w:ind w:left="0" w:firstLine="0"/>
        <w:jc w:val="both"/>
        <w:rPr>
          <w:szCs w:val="22"/>
          <w:lang w:val="ru-RU"/>
        </w:rPr>
      </w:pPr>
    </w:p>
    <w:p w14:paraId="30748F5A" w14:textId="77777777" w:rsidR="00AD21F0" w:rsidRPr="000539D9" w:rsidRDefault="005B0431" w:rsidP="00554A57">
      <w:pPr>
        <w:pStyle w:val="Bullet"/>
        <w:tabs>
          <w:tab w:val="clear" w:pos="720"/>
          <w:tab w:val="left" w:pos="1080"/>
        </w:tabs>
        <w:ind w:left="1080" w:hanging="1080"/>
        <w:rPr>
          <w:lang w:val="ru-RU"/>
        </w:rPr>
      </w:pPr>
      <w:r>
        <w:rPr>
          <w:lang w:val="uk"/>
        </w:rPr>
        <w:t>Пункт 3:</w:t>
      </w:r>
      <w:r>
        <w:rPr>
          <w:lang w:val="uk"/>
        </w:rPr>
        <w:tab/>
      </w:r>
      <w:r>
        <w:rPr>
          <w:lang w:val="uk"/>
        </w:rPr>
        <w:t>Контактна інформація: ім’я, посада, адреса, телефон, факс, електронна пошта тощо. Контактна особа (представник) відповідає за зв’язок між представниками Програми «Врожай» та Заявником. Це стосується усіх аспектів процесу подання заявки на одержання грантов</w:t>
      </w:r>
      <w:r>
        <w:rPr>
          <w:lang w:val="uk"/>
        </w:rPr>
        <w:t>ої заявки, від початкового резюме до переговорів і присудження гранту. Представника має бути наділено усіма повноваженнями, необхідними для вчинення відповідних дій від імені Заявника. Представником має бути особа, яку буде безпосередньо залучено до гранто</w:t>
      </w:r>
      <w:r>
        <w:rPr>
          <w:lang w:val="uk"/>
        </w:rPr>
        <w:t xml:space="preserve">вої діяльності та яка має перевірені й налагоджені стосунки із Заявником. </w:t>
      </w:r>
    </w:p>
    <w:p w14:paraId="02AC39CE" w14:textId="77777777" w:rsidR="00AD21F0" w:rsidRPr="000539D9" w:rsidRDefault="00AD21F0" w:rsidP="00554A57">
      <w:pPr>
        <w:pStyle w:val="Bullet"/>
        <w:tabs>
          <w:tab w:val="clear" w:pos="720"/>
          <w:tab w:val="left" w:pos="1080"/>
        </w:tabs>
        <w:ind w:left="0" w:firstLine="0"/>
        <w:rPr>
          <w:szCs w:val="22"/>
          <w:lang w:val="ru-RU"/>
        </w:rPr>
      </w:pPr>
    </w:p>
    <w:p w14:paraId="2432399A" w14:textId="77777777" w:rsidR="00AD21F0" w:rsidRPr="000539D9" w:rsidRDefault="005B0431" w:rsidP="39A2F059">
      <w:pPr>
        <w:pStyle w:val="Bullet"/>
        <w:tabs>
          <w:tab w:val="clear" w:pos="720"/>
          <w:tab w:val="left" w:pos="1080"/>
        </w:tabs>
        <w:ind w:left="1080" w:hanging="1080"/>
        <w:rPr>
          <w:i/>
          <w:iCs/>
          <w:highlight w:val="lightGray"/>
          <w:lang w:val="ru-RU"/>
        </w:rPr>
      </w:pPr>
      <w:r>
        <w:rPr>
          <w:lang w:val="uk"/>
        </w:rPr>
        <w:t>Пункт 4:</w:t>
      </w:r>
      <w:r>
        <w:rPr>
          <w:lang w:val="uk"/>
        </w:rPr>
        <w:tab/>
        <w:t>Короткий опис організації та її діяльності: у цьому розділі слід представити Заявника і загальні відомості про нього, а саме: історія створення організації, її місія або ц</w:t>
      </w:r>
      <w:r>
        <w:rPr>
          <w:lang w:val="uk"/>
        </w:rPr>
        <w:t xml:space="preserve">ілі, основні досягнення у сфері цільової діяльності, поточні активності, попередній досвід, клієнти.  </w:t>
      </w:r>
    </w:p>
    <w:p w14:paraId="35D89167" w14:textId="77777777" w:rsidR="39A2F059" w:rsidRPr="000539D9" w:rsidRDefault="39A2F059" w:rsidP="39A2F059">
      <w:pPr>
        <w:pStyle w:val="Bullet"/>
        <w:tabs>
          <w:tab w:val="clear" w:pos="720"/>
          <w:tab w:val="left" w:pos="1080"/>
        </w:tabs>
        <w:ind w:left="1080" w:hanging="1080"/>
        <w:rPr>
          <w:lang w:val="ru-RU"/>
        </w:rPr>
      </w:pPr>
    </w:p>
    <w:p w14:paraId="504EFFB3" w14:textId="77777777" w:rsidR="00AD21F0" w:rsidRPr="000539D9" w:rsidRDefault="005B0431" w:rsidP="00554A57">
      <w:pPr>
        <w:pStyle w:val="Bullet"/>
        <w:tabs>
          <w:tab w:val="clear" w:pos="720"/>
          <w:tab w:val="left" w:pos="1080"/>
        </w:tabs>
        <w:ind w:left="1080" w:hanging="1080"/>
        <w:rPr>
          <w:szCs w:val="22"/>
          <w:lang w:val="uk"/>
        </w:rPr>
      </w:pPr>
      <w:r w:rsidRPr="00EF2523">
        <w:rPr>
          <w:szCs w:val="22"/>
          <w:lang w:val="uk"/>
        </w:rPr>
        <w:t>Пункт 5:</w:t>
      </w:r>
      <w:r w:rsidRPr="00EF2523">
        <w:rPr>
          <w:szCs w:val="22"/>
          <w:lang w:val="uk"/>
        </w:rPr>
        <w:tab/>
        <w:t>Рекомендації: вкажіть трьох донорів, партнерських організацій або лідерів громад, які можуть надати рекомендації щодо спроможності виконання ва</w:t>
      </w:r>
      <w:r w:rsidRPr="00EF2523">
        <w:rPr>
          <w:szCs w:val="22"/>
          <w:lang w:val="uk"/>
        </w:rPr>
        <w:t>шою організацією виконувати фінансові, адміністративні й технічні вимоги грантового проєкту. Коротко опишіть ваші стосунки з референтом, а також характер і тривалість вашої співпраці. Якщо рекомендації надає попередній донор, перерахуйте напрями і місця зд</w:t>
      </w:r>
      <w:r w:rsidRPr="00EF2523">
        <w:rPr>
          <w:szCs w:val="22"/>
          <w:lang w:val="uk"/>
        </w:rPr>
        <w:t xml:space="preserve">ійснення діяльності, яку він фінансував Обов’язково надайте повну інформацію, включно з прізвищем та ім’ям контактної особи, номером телефону й адресою електронної пошти. </w:t>
      </w:r>
    </w:p>
    <w:p w14:paraId="01B4435C" w14:textId="77777777" w:rsidR="00AD21F0" w:rsidRPr="000539D9" w:rsidRDefault="00AD21F0" w:rsidP="00554A57">
      <w:pPr>
        <w:spacing w:after="0" w:line="240" w:lineRule="auto"/>
        <w:rPr>
          <w:lang w:val="uk"/>
        </w:rPr>
      </w:pPr>
    </w:p>
    <w:p w14:paraId="7B88BEEA" w14:textId="77777777" w:rsidR="00AD21F0" w:rsidRPr="000539D9" w:rsidRDefault="005B0431" w:rsidP="00554A57">
      <w:pPr>
        <w:pStyle w:val="Bullet"/>
        <w:tabs>
          <w:tab w:val="clear" w:pos="720"/>
          <w:tab w:val="left" w:pos="1080"/>
        </w:tabs>
        <w:ind w:left="1080" w:hanging="1080"/>
        <w:rPr>
          <w:szCs w:val="22"/>
          <w:lang w:val="ru-RU"/>
        </w:rPr>
      </w:pPr>
      <w:r w:rsidRPr="00EF2523">
        <w:rPr>
          <w:szCs w:val="22"/>
          <w:lang w:val="uk"/>
        </w:rPr>
        <w:t>Пункт 6:</w:t>
      </w:r>
      <w:r w:rsidRPr="00EF2523">
        <w:rPr>
          <w:szCs w:val="22"/>
          <w:lang w:val="uk"/>
        </w:rPr>
        <w:tab/>
        <w:t xml:space="preserve">Назва грантового проєкту: надана проєкту назва має відповідати меті </w:t>
      </w:r>
      <w:r w:rsidRPr="00EF2523">
        <w:rPr>
          <w:szCs w:val="22"/>
          <w:lang w:val="uk"/>
        </w:rPr>
        <w:t>грантової діяльності.</w:t>
      </w:r>
    </w:p>
    <w:p w14:paraId="48111471" w14:textId="77777777" w:rsidR="00AD21F0" w:rsidRPr="000539D9" w:rsidRDefault="00AD21F0" w:rsidP="00554A57">
      <w:pPr>
        <w:tabs>
          <w:tab w:val="left" w:pos="1080"/>
        </w:tabs>
        <w:spacing w:after="0" w:line="240" w:lineRule="auto"/>
        <w:rPr>
          <w:rFonts w:ascii="Times New Roman" w:hAnsi="Times New Roman"/>
          <w:lang w:val="ru-RU"/>
        </w:rPr>
      </w:pPr>
    </w:p>
    <w:p w14:paraId="524A0027" w14:textId="77777777" w:rsidR="00AD21F0" w:rsidRPr="000539D9" w:rsidRDefault="005B0431" w:rsidP="39A2F059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/>
          <w:i/>
          <w:iCs/>
          <w:noProof/>
          <w:highlight w:val="lightGray"/>
          <w:lang w:val="ru-RU"/>
        </w:rPr>
      </w:pPr>
      <w:r w:rsidRPr="39A2F059">
        <w:rPr>
          <w:rFonts w:ascii="Times New Roman" w:hAnsi="Times New Roman"/>
          <w:lang w:val="uk"/>
        </w:rPr>
        <w:t>Пункт 7:</w:t>
      </w:r>
      <w:r w:rsidRPr="39A2F059">
        <w:rPr>
          <w:rFonts w:ascii="Times New Roman" w:hAnsi="Times New Roman"/>
          <w:lang w:val="uk"/>
        </w:rPr>
        <w:tab/>
        <w:t xml:space="preserve">Обґрунтування: надайте опис проблеми, на вирішення якої спрямовано діяльність у межах гранту. </w:t>
      </w:r>
    </w:p>
    <w:p w14:paraId="7BF4AE7B" w14:textId="77777777" w:rsidR="39A2F059" w:rsidRPr="000539D9" w:rsidRDefault="39A2F059" w:rsidP="39A2F059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/>
          <w:noProof/>
          <w:lang w:val="ru-RU"/>
        </w:rPr>
      </w:pPr>
    </w:p>
    <w:p w14:paraId="74D6AE79" w14:textId="77777777" w:rsidR="00AD21F0" w:rsidRPr="000539D9" w:rsidRDefault="005B0431" w:rsidP="39A2F059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/>
          <w:i/>
          <w:iCs/>
          <w:highlight w:val="lightGray"/>
          <w:lang w:val="ru-RU"/>
        </w:rPr>
      </w:pPr>
      <w:r w:rsidRPr="39A2F059">
        <w:rPr>
          <w:rFonts w:ascii="Times New Roman" w:hAnsi="Times New Roman"/>
          <w:lang w:val="uk"/>
        </w:rPr>
        <w:t>Пункти 8–9:</w:t>
      </w:r>
      <w:r w:rsidRPr="39A2F059">
        <w:rPr>
          <w:rFonts w:ascii="Times New Roman" w:hAnsi="Times New Roman"/>
          <w:lang w:val="uk"/>
        </w:rPr>
        <w:tab/>
        <w:t xml:space="preserve">Вкажіть мету одержання гранту; опишіть заходи, які пропонуються для досягнення цієї мети, очікувані результати, які </w:t>
      </w:r>
      <w:r w:rsidRPr="39A2F059">
        <w:rPr>
          <w:rFonts w:ascii="Times New Roman" w:hAnsi="Times New Roman"/>
          <w:lang w:val="uk"/>
        </w:rPr>
        <w:t xml:space="preserve">Ви плануєте досягти в межах впровадження проєкту, а також як ці заходи пов’язані з метою одержання грантових коштів. Мета і заходи мають бути пов’язані з цілями Програми «Врожай», опис яких наведено в запиті на участь у конкурсі. </w:t>
      </w:r>
    </w:p>
    <w:p w14:paraId="6AF059A8" w14:textId="77777777" w:rsidR="39A2F059" w:rsidRPr="000539D9" w:rsidRDefault="39A2F059" w:rsidP="39A2F059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/>
          <w:lang w:val="ru-RU"/>
        </w:rPr>
      </w:pPr>
    </w:p>
    <w:p w14:paraId="21AC6C0F" w14:textId="77777777" w:rsidR="00AD21F0" w:rsidRPr="000539D9" w:rsidRDefault="005B0431" w:rsidP="00554A57">
      <w:pPr>
        <w:pStyle w:val="Subhead"/>
        <w:tabs>
          <w:tab w:val="left" w:pos="1080"/>
        </w:tabs>
        <w:spacing w:after="0"/>
        <w:ind w:left="1080" w:hanging="1080"/>
        <w:rPr>
          <w:rFonts w:ascii="Times New Roman" w:hAnsi="Times New Roman" w:cs="Times New Roman"/>
          <w:b w:val="0"/>
          <w:lang w:val="ru-RU"/>
        </w:rPr>
      </w:pPr>
      <w:r w:rsidRPr="00EF2523">
        <w:rPr>
          <w:rFonts w:ascii="Times New Roman" w:hAnsi="Times New Roman" w:cs="Times New Roman"/>
          <w:b w:val="0"/>
          <w:lang w:val="uk"/>
        </w:rPr>
        <w:t xml:space="preserve">Пункт 10: </w:t>
      </w:r>
      <w:r w:rsidRPr="00EF2523">
        <w:rPr>
          <w:rFonts w:ascii="Times New Roman" w:hAnsi="Times New Roman" w:cs="Times New Roman"/>
          <w:b w:val="0"/>
          <w:lang w:val="uk"/>
        </w:rPr>
        <w:tab/>
      </w:r>
      <w:r w:rsidRPr="00EF2523">
        <w:rPr>
          <w:rFonts w:ascii="Times New Roman" w:hAnsi="Times New Roman" w:cs="Times New Roman"/>
          <w:b w:val="0"/>
          <w:lang w:val="uk"/>
        </w:rPr>
        <w:t xml:space="preserve">Визначте бенефіціарів, з розбивкою за статтю, якщо це можливо, їх орієнтовну кількість, місцеперебування, а також зазначте у який спосіб грантова діяльність торкнеться цільових бенефіціарів і яку вигоду вони отримають від гранту. </w:t>
      </w:r>
    </w:p>
    <w:p w14:paraId="6EBA2FD2" w14:textId="77777777" w:rsidR="00AD21F0" w:rsidRPr="000539D9" w:rsidRDefault="00AD21F0" w:rsidP="00554A57">
      <w:pPr>
        <w:spacing w:after="0" w:line="240" w:lineRule="auto"/>
        <w:rPr>
          <w:rFonts w:ascii="Times New Roman" w:hAnsi="Times New Roman"/>
          <w:lang w:val="ru-RU"/>
        </w:rPr>
      </w:pPr>
    </w:p>
    <w:p w14:paraId="77C98A37" w14:textId="77777777" w:rsidR="00AD21F0" w:rsidRPr="000539D9" w:rsidRDefault="005B0431" w:rsidP="39A2F059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/>
          <w:i/>
          <w:iCs/>
          <w:highlight w:val="lightGray"/>
          <w:lang w:val="ru-RU"/>
        </w:rPr>
      </w:pPr>
      <w:r w:rsidRPr="39A2F059">
        <w:rPr>
          <w:rFonts w:ascii="Times New Roman" w:hAnsi="Times New Roman"/>
          <w:lang w:val="uk"/>
        </w:rPr>
        <w:lastRenderedPageBreak/>
        <w:t>Пункт 11:</w:t>
      </w:r>
      <w:r w:rsidRPr="39A2F059">
        <w:rPr>
          <w:rFonts w:ascii="Times New Roman" w:hAnsi="Times New Roman"/>
          <w:lang w:val="uk"/>
        </w:rPr>
        <w:tab/>
        <w:t>Очікувану трив</w:t>
      </w:r>
      <w:r w:rsidRPr="39A2F059">
        <w:rPr>
          <w:rFonts w:ascii="Times New Roman" w:hAnsi="Times New Roman"/>
          <w:lang w:val="uk"/>
        </w:rPr>
        <w:t xml:space="preserve">алість має бути вказано з точністю до плюс-мінус двох тижнів. </w:t>
      </w:r>
    </w:p>
    <w:p w14:paraId="09C854CC" w14:textId="77777777" w:rsidR="39A2F059" w:rsidRPr="000539D9" w:rsidRDefault="39A2F059" w:rsidP="39A2F059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/>
          <w:lang w:val="ru-RU"/>
        </w:rPr>
      </w:pPr>
    </w:p>
    <w:p w14:paraId="6569D07A" w14:textId="77777777" w:rsidR="00AD21F0" w:rsidRPr="000539D9" w:rsidRDefault="005B0431" w:rsidP="4412DE17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/>
          <w:i/>
          <w:iCs/>
          <w:highlight w:val="lightGray"/>
          <w:lang w:val="ru-RU"/>
        </w:rPr>
      </w:pPr>
      <w:r w:rsidRPr="4412DE17">
        <w:rPr>
          <w:rFonts w:ascii="Times New Roman" w:hAnsi="Times New Roman"/>
          <w:lang w:val="uk"/>
        </w:rPr>
        <w:t>Пункт 12:</w:t>
      </w:r>
      <w:r w:rsidRPr="4412DE17">
        <w:rPr>
          <w:rFonts w:ascii="Times New Roman" w:hAnsi="Times New Roman"/>
          <w:lang w:val="uk"/>
        </w:rPr>
        <w:tab/>
        <w:t xml:space="preserve">Основні етапи діяльності: надайте детальну інформацію щодо проміжних завдань проєкту. </w:t>
      </w:r>
    </w:p>
    <w:p w14:paraId="276FC545" w14:textId="77777777" w:rsidR="00554A57" w:rsidRPr="000539D9" w:rsidRDefault="00554A57" w:rsidP="00554A57">
      <w:pPr>
        <w:tabs>
          <w:tab w:val="left" w:pos="1080"/>
        </w:tabs>
        <w:spacing w:after="0" w:line="240" w:lineRule="auto"/>
        <w:rPr>
          <w:rFonts w:ascii="Times New Roman" w:hAnsi="Times New Roman"/>
          <w:lang w:val="ru-RU"/>
        </w:rPr>
      </w:pPr>
    </w:p>
    <w:p w14:paraId="05EF9F98" w14:textId="77777777" w:rsidR="00AD21F0" w:rsidRPr="000539D9" w:rsidRDefault="005B0431" w:rsidP="00554A57">
      <w:pPr>
        <w:tabs>
          <w:tab w:val="left" w:pos="108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"/>
        </w:rPr>
        <w:t xml:space="preserve">Пункт 13: </w:t>
      </w:r>
      <w:r>
        <w:rPr>
          <w:rFonts w:ascii="Times New Roman" w:hAnsi="Times New Roman"/>
          <w:lang w:val="uk"/>
        </w:rPr>
        <w:tab/>
        <w:t>Орієнтовний термін впровадження.</w:t>
      </w:r>
    </w:p>
    <w:p w14:paraId="54CA2E2F" w14:textId="77777777" w:rsidR="00AD21F0" w:rsidRPr="000539D9" w:rsidRDefault="00AD21F0" w:rsidP="00E63F03">
      <w:pPr>
        <w:pStyle w:val="Subhead"/>
        <w:tabs>
          <w:tab w:val="left" w:pos="1080"/>
        </w:tabs>
        <w:spacing w:after="0"/>
        <w:rPr>
          <w:rFonts w:ascii="Times New Roman" w:hAnsi="Times New Roman" w:cs="Times New Roman"/>
          <w:b w:val="0"/>
          <w:bCs w:val="0"/>
          <w:lang w:val="ru-RU"/>
        </w:rPr>
      </w:pPr>
    </w:p>
    <w:p w14:paraId="6B5AA21B" w14:textId="77777777" w:rsidR="00AD21F0" w:rsidRPr="000539D9" w:rsidRDefault="00AD21F0" w:rsidP="00AD21F0">
      <w:pPr>
        <w:rPr>
          <w:rFonts w:ascii="Times New Roman" w:hAnsi="Times New Roman"/>
          <w:lang w:val="ru-RU"/>
        </w:rPr>
      </w:pPr>
    </w:p>
    <w:p w14:paraId="0F09C845" w14:textId="77777777" w:rsidR="00501262" w:rsidRPr="000539D9" w:rsidRDefault="005B0431">
      <w:pPr>
        <w:rPr>
          <w:rFonts w:ascii="Times New Roman" w:hAnsi="Times New Roman"/>
          <w:b/>
          <w:lang w:val="ru-RU"/>
        </w:rPr>
      </w:pPr>
      <w:r w:rsidRPr="000539D9">
        <w:rPr>
          <w:rFonts w:ascii="Times New Roman" w:hAnsi="Times New Roman"/>
          <w:b/>
          <w:lang w:val="ru-RU"/>
        </w:rPr>
        <w:br w:type="page"/>
      </w:r>
    </w:p>
    <w:p w14:paraId="0554A642" w14:textId="77777777" w:rsidR="00AD21F0" w:rsidRPr="000539D9" w:rsidRDefault="005B0431" w:rsidP="00AD21F0">
      <w:pPr>
        <w:rPr>
          <w:rFonts w:ascii="Times New Roman" w:hAnsi="Times New Roman"/>
          <w:b/>
          <w:lang w:val="ru-RU"/>
        </w:rPr>
      </w:pPr>
      <w:r w:rsidRPr="39A2F059">
        <w:rPr>
          <w:rFonts w:ascii="Times New Roman" w:hAnsi="Times New Roman"/>
          <w:b/>
          <w:bCs/>
          <w:lang w:val="uk"/>
        </w:rPr>
        <w:lastRenderedPageBreak/>
        <w:t>A.3. Форма концептуальної записки на отримання</w:t>
      </w:r>
      <w:r w:rsidRPr="39A2F059">
        <w:rPr>
          <w:rFonts w:ascii="Times New Roman" w:hAnsi="Times New Roman"/>
          <w:b/>
          <w:bCs/>
          <w:lang w:val="uk"/>
        </w:rPr>
        <w:t xml:space="preserve"> гранту</w:t>
      </w:r>
    </w:p>
    <w:p w14:paraId="1B7AE561" w14:textId="77777777" w:rsidR="00AD21F0" w:rsidRPr="000539D9" w:rsidRDefault="005B0431" w:rsidP="39A2F059">
      <w:pPr>
        <w:pStyle w:val="FormTitle"/>
        <w:rPr>
          <w:rFonts w:ascii="Times New Roman" w:hAnsi="Times New Roman"/>
          <w:sz w:val="22"/>
          <w:szCs w:val="22"/>
          <w:lang w:val="ru-RU"/>
        </w:rPr>
      </w:pPr>
      <w:r w:rsidRPr="39A2F059">
        <w:rPr>
          <w:rFonts w:ascii="Times New Roman" w:hAnsi="Times New Roman"/>
          <w:sz w:val="22"/>
          <w:szCs w:val="22"/>
          <w:lang w:val="uk"/>
        </w:rPr>
        <w:t>Програма «Врожай»</w:t>
      </w:r>
      <w:r w:rsidRPr="39A2F059">
        <w:rPr>
          <w:rFonts w:ascii="Times New Roman" w:hAnsi="Times New Roman"/>
          <w:sz w:val="22"/>
          <w:szCs w:val="22"/>
          <w:lang w:val="uk"/>
        </w:rPr>
        <w:br/>
        <w:t xml:space="preserve"> Концептуальна записка на отримання гранту</w:t>
      </w:r>
    </w:p>
    <w:p w14:paraId="54BE84F1" w14:textId="77777777" w:rsidR="00AD21F0" w:rsidRPr="000539D9" w:rsidRDefault="00AD21F0" w:rsidP="00AD21F0">
      <w:pPr>
        <w:ind w:right="-1"/>
        <w:rPr>
          <w:rFonts w:ascii="Times New Roman" w:hAnsi="Times New Roman"/>
          <w:lang w:val="ru-RU"/>
        </w:rPr>
      </w:pPr>
    </w:p>
    <w:p w14:paraId="2BFEEF10" w14:textId="77777777" w:rsidR="00AD21F0" w:rsidRPr="0084605F" w:rsidRDefault="005B0431" w:rsidP="00AD21F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"/>
        </w:rPr>
        <w:t>Назва організації:</w:t>
      </w:r>
    </w:p>
    <w:p w14:paraId="6E2606A9" w14:textId="77777777" w:rsidR="00AD21F0" w:rsidRPr="0084605F" w:rsidRDefault="00AD21F0" w:rsidP="00AD21F0">
      <w:pPr>
        <w:jc w:val="both"/>
        <w:rPr>
          <w:rFonts w:ascii="Times New Roman" w:hAnsi="Times New Roman"/>
        </w:rPr>
      </w:pPr>
    </w:p>
    <w:p w14:paraId="43DA7708" w14:textId="77777777" w:rsidR="00AD21F0" w:rsidRPr="000539D9" w:rsidRDefault="005B0431" w:rsidP="00AD21F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84605F">
        <w:rPr>
          <w:rFonts w:ascii="Times New Roman" w:hAnsi="Times New Roman"/>
          <w:lang w:val="uk"/>
        </w:rPr>
        <w:t>Дата заснування організації і статус реєстрації:</w:t>
      </w:r>
    </w:p>
    <w:p w14:paraId="2F154EA4" w14:textId="77777777" w:rsidR="00AD21F0" w:rsidRPr="000539D9" w:rsidRDefault="00AD21F0" w:rsidP="00AD21F0">
      <w:pPr>
        <w:jc w:val="both"/>
        <w:rPr>
          <w:rFonts w:ascii="Times New Roman" w:hAnsi="Times New Roman"/>
          <w:lang w:val="ru-RU"/>
        </w:rPr>
      </w:pPr>
    </w:p>
    <w:p w14:paraId="5F76B029" w14:textId="77777777" w:rsidR="00AD21F0" w:rsidRPr="0084605F" w:rsidRDefault="005B0431" w:rsidP="00AD21F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4605F">
        <w:rPr>
          <w:rFonts w:ascii="Times New Roman" w:hAnsi="Times New Roman"/>
          <w:lang w:val="uk"/>
        </w:rPr>
        <w:t>Контакти:</w:t>
      </w: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40"/>
      </w:tblGrid>
      <w:tr w:rsidR="00003D19" w:rsidRPr="000539D9" w14:paraId="277EACFD" w14:textId="77777777" w:rsidTr="00EA41D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F2C7" w14:textId="77777777" w:rsidR="00AD21F0" w:rsidRPr="000539D9" w:rsidRDefault="005B0431" w:rsidP="00EA41DD">
            <w:pPr>
              <w:jc w:val="both"/>
              <w:rPr>
                <w:rFonts w:ascii="Times New Roman" w:hAnsi="Times New Roman"/>
                <w:lang w:val="ru-RU"/>
              </w:rPr>
            </w:pPr>
            <w:r w:rsidRPr="0084605F">
              <w:rPr>
                <w:rFonts w:ascii="Times New Roman" w:hAnsi="Times New Roman"/>
                <w:lang w:val="uk"/>
              </w:rPr>
              <w:t xml:space="preserve">Ключова(і) контактна(і) особа (и), її (їх) посада (и): </w:t>
            </w:r>
          </w:p>
        </w:tc>
      </w:tr>
      <w:tr w:rsidR="00003D19" w14:paraId="44E2481C" w14:textId="77777777" w:rsidTr="00EA41D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2094" w14:textId="77777777" w:rsidR="00AD21F0" w:rsidRPr="0084605F" w:rsidRDefault="005B0431" w:rsidP="00EA41DD">
            <w:pPr>
              <w:jc w:val="both"/>
              <w:rPr>
                <w:rFonts w:ascii="Times New Roman" w:hAnsi="Times New Roman"/>
              </w:rPr>
            </w:pPr>
            <w:r w:rsidRPr="0084605F">
              <w:rPr>
                <w:rFonts w:ascii="Times New Roman" w:hAnsi="Times New Roman"/>
                <w:lang w:val="uk"/>
              </w:rPr>
              <w:t xml:space="preserve">Робоча адреса: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B038" w14:textId="77777777" w:rsidR="00AD21F0" w:rsidRPr="0084605F" w:rsidRDefault="005B0431" w:rsidP="00EA41DD">
            <w:pPr>
              <w:jc w:val="both"/>
              <w:rPr>
                <w:rFonts w:ascii="Times New Roman" w:hAnsi="Times New Roman"/>
              </w:rPr>
            </w:pPr>
            <w:r w:rsidRPr="0084605F">
              <w:rPr>
                <w:rFonts w:ascii="Times New Roman" w:hAnsi="Times New Roman"/>
                <w:lang w:val="uk"/>
              </w:rPr>
              <w:t xml:space="preserve">Номер роб. телефону: </w:t>
            </w:r>
          </w:p>
        </w:tc>
      </w:tr>
      <w:tr w:rsidR="00003D19" w14:paraId="1C8E40AE" w14:textId="77777777" w:rsidTr="00EA41D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2600" w14:textId="77777777" w:rsidR="00AD21F0" w:rsidRPr="0084605F" w:rsidRDefault="005B0431" w:rsidP="00EA41DD">
            <w:pPr>
              <w:jc w:val="both"/>
              <w:rPr>
                <w:rFonts w:ascii="Times New Roman" w:hAnsi="Times New Roman"/>
              </w:rPr>
            </w:pPr>
            <w:r w:rsidRPr="0084605F">
              <w:rPr>
                <w:rFonts w:ascii="Times New Roman" w:hAnsi="Times New Roman"/>
                <w:lang w:val="uk"/>
              </w:rPr>
              <w:t xml:space="preserve">Номер моб. телефону: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A0F2" w14:textId="77777777" w:rsidR="00AD21F0" w:rsidRPr="0084605F" w:rsidRDefault="00AD21F0" w:rsidP="00EA41DD">
            <w:pPr>
              <w:jc w:val="both"/>
              <w:rPr>
                <w:rFonts w:ascii="Times New Roman" w:hAnsi="Times New Roman"/>
              </w:rPr>
            </w:pPr>
          </w:p>
        </w:tc>
      </w:tr>
      <w:tr w:rsidR="00003D19" w14:paraId="77E67046" w14:textId="77777777" w:rsidTr="00EA41D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01BF" w14:textId="77777777" w:rsidR="00AD21F0" w:rsidRPr="0084605F" w:rsidRDefault="005B0431" w:rsidP="00EA41DD">
            <w:pPr>
              <w:jc w:val="both"/>
              <w:rPr>
                <w:rFonts w:ascii="Times New Roman" w:hAnsi="Times New Roman"/>
              </w:rPr>
            </w:pPr>
            <w:r w:rsidRPr="0084605F">
              <w:rPr>
                <w:rFonts w:ascii="Times New Roman" w:hAnsi="Times New Roman"/>
                <w:lang w:val="uk"/>
              </w:rPr>
              <w:t>Електрона пошта: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A825" w14:textId="77777777" w:rsidR="00AD21F0" w:rsidRPr="0084605F" w:rsidRDefault="005B0431" w:rsidP="00EA41DD">
            <w:pPr>
              <w:jc w:val="both"/>
              <w:rPr>
                <w:rFonts w:ascii="Times New Roman" w:hAnsi="Times New Roman"/>
              </w:rPr>
            </w:pPr>
            <w:r w:rsidRPr="0084605F">
              <w:rPr>
                <w:rFonts w:ascii="Times New Roman" w:hAnsi="Times New Roman"/>
                <w:lang w:val="uk"/>
              </w:rPr>
              <w:t xml:space="preserve">Сайт: </w:t>
            </w:r>
          </w:p>
        </w:tc>
      </w:tr>
      <w:tr w:rsidR="00003D19" w14:paraId="2957E5DC" w14:textId="77777777" w:rsidTr="00EA41D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FA7" w14:textId="77777777" w:rsidR="00AD21F0" w:rsidRPr="0084605F" w:rsidRDefault="00AD21F0" w:rsidP="00EA41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0E2E" w14:textId="77777777" w:rsidR="00AD21F0" w:rsidRPr="0084605F" w:rsidRDefault="00AD21F0" w:rsidP="00EA41DD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C19F906" w14:textId="77777777" w:rsidR="00AD21F0" w:rsidRDefault="00AD21F0" w:rsidP="00AD21F0">
      <w:pPr>
        <w:suppressAutoHyphens/>
        <w:ind w:left="360"/>
        <w:jc w:val="both"/>
        <w:rPr>
          <w:rFonts w:ascii="Times New Roman" w:hAnsi="Times New Roman"/>
        </w:rPr>
      </w:pPr>
    </w:p>
    <w:p w14:paraId="7B731552" w14:textId="77777777" w:rsidR="00AD21F0" w:rsidRPr="000539D9" w:rsidRDefault="005B0431" w:rsidP="00AD21F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EF2523">
        <w:rPr>
          <w:rFonts w:ascii="Times New Roman" w:hAnsi="Times New Roman"/>
          <w:lang w:val="uk"/>
        </w:rPr>
        <w:t>Коротко опишіть організацію, її мету і попередній досвід:</w:t>
      </w:r>
    </w:p>
    <w:p w14:paraId="0905E932" w14:textId="77777777" w:rsidR="00AD21F0" w:rsidRPr="000539D9" w:rsidRDefault="00AD21F0" w:rsidP="00AD21F0">
      <w:pPr>
        <w:jc w:val="both"/>
        <w:rPr>
          <w:rFonts w:ascii="Times New Roman" w:hAnsi="Times New Roman"/>
          <w:lang w:val="ru-RU"/>
        </w:rPr>
      </w:pPr>
    </w:p>
    <w:p w14:paraId="42CFE720" w14:textId="77777777" w:rsidR="00AD21F0" w:rsidRPr="000539D9" w:rsidRDefault="005B0431" w:rsidP="00AD21F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84605F">
        <w:rPr>
          <w:rFonts w:ascii="Times New Roman" w:hAnsi="Times New Roman"/>
          <w:lang w:val="uk"/>
        </w:rPr>
        <w:t xml:space="preserve">Надайте контактні дані трьох (3) рекомендантів з попередніх донорів або організацій (зі США та інших країн), з якими Ваша організація </w:t>
      </w:r>
      <w:r w:rsidRPr="0084605F">
        <w:rPr>
          <w:rFonts w:ascii="Times New Roman" w:hAnsi="Times New Roman"/>
          <w:lang w:val="uk"/>
        </w:rPr>
        <w:t>співпрацювала протягом минулих двох років:</w:t>
      </w:r>
    </w:p>
    <w:p w14:paraId="3CE286CC" w14:textId="77777777" w:rsidR="00AD21F0" w:rsidRPr="000539D9" w:rsidRDefault="00AD21F0" w:rsidP="00AD21F0">
      <w:pPr>
        <w:suppressAutoHyphens/>
        <w:ind w:left="360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2512"/>
        <w:gridCol w:w="2214"/>
        <w:gridCol w:w="2327"/>
      </w:tblGrid>
      <w:tr w:rsidR="00003D19" w14:paraId="7DF869D4" w14:textId="77777777" w:rsidTr="00C643D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A2796" w14:textId="77777777" w:rsidR="00AD21F0" w:rsidRPr="0016608E" w:rsidRDefault="005B0431" w:rsidP="00C643D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6608E">
              <w:rPr>
                <w:rFonts w:ascii="Times New Roman" w:hAnsi="Times New Roman"/>
                <w:bCs/>
                <w:sz w:val="20"/>
                <w:lang w:val="uk"/>
              </w:rPr>
              <w:t>Донорська установа або організація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D7969" w14:textId="77777777" w:rsidR="00AD21F0" w:rsidRPr="000539D9" w:rsidRDefault="005B0431" w:rsidP="00C643D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lang w:val="uk"/>
              </w:rPr>
              <w:t>Характер відносин або</w:t>
            </w:r>
          </w:p>
          <w:p w14:paraId="04179BC5" w14:textId="77777777" w:rsidR="00AD21F0" w:rsidRPr="000539D9" w:rsidRDefault="005B0431" w:rsidP="00C643D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16608E">
              <w:rPr>
                <w:rFonts w:ascii="Times New Roman" w:hAnsi="Times New Roman"/>
                <w:bCs/>
                <w:sz w:val="20"/>
                <w:lang w:val="uk"/>
              </w:rPr>
              <w:t>Назва проєкту, географічне розташування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F9A54" w14:textId="77777777" w:rsidR="00AD21F0" w:rsidRPr="000539D9" w:rsidRDefault="005B0431" w:rsidP="00C643D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16608E">
              <w:rPr>
                <w:rFonts w:ascii="Times New Roman" w:hAnsi="Times New Roman"/>
                <w:bCs/>
                <w:sz w:val="20"/>
                <w:lang w:val="uk"/>
              </w:rPr>
              <w:t>Дати початку та завершення співпраці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0401E" w14:textId="77777777" w:rsidR="00AD21F0" w:rsidRPr="0016608E" w:rsidRDefault="005B0431" w:rsidP="00C643D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6608E">
              <w:rPr>
                <w:rFonts w:ascii="Times New Roman" w:hAnsi="Times New Roman"/>
                <w:bCs/>
                <w:sz w:val="20"/>
                <w:lang w:val="uk"/>
              </w:rPr>
              <w:t>Контактна особа</w:t>
            </w:r>
          </w:p>
        </w:tc>
      </w:tr>
      <w:tr w:rsidR="00003D19" w14:paraId="72A6A202" w14:textId="77777777" w:rsidTr="00EA41DD"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D4A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2B7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6C05C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E6701" w14:textId="77777777" w:rsidR="00AD21F0" w:rsidRDefault="005B0431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  <w:r w:rsidRPr="0016608E">
              <w:rPr>
                <w:rFonts w:ascii="Times New Roman" w:hAnsi="Times New Roman"/>
                <w:sz w:val="20"/>
                <w:lang w:val="uk"/>
              </w:rPr>
              <w:t>ПІБ, посада:</w:t>
            </w:r>
          </w:p>
          <w:p w14:paraId="50128C8B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</w:tr>
      <w:tr w:rsidR="00003D19" w14:paraId="7EAECF5A" w14:textId="77777777" w:rsidTr="00EA41DD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2E0B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5DFF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DF2B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D652A" w14:textId="77777777" w:rsidR="00AD21F0" w:rsidRPr="0016608E" w:rsidRDefault="005B0431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  <w:r w:rsidRPr="0016608E">
              <w:rPr>
                <w:rFonts w:ascii="Times New Roman" w:hAnsi="Times New Roman"/>
                <w:sz w:val="20"/>
                <w:lang w:val="uk"/>
              </w:rPr>
              <w:t xml:space="preserve">Електрона пошта: </w:t>
            </w:r>
          </w:p>
        </w:tc>
      </w:tr>
      <w:tr w:rsidR="00003D19" w14:paraId="747D0091" w14:textId="77777777" w:rsidTr="00EA41DD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9A65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E158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FD6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70E6" w14:textId="77777777" w:rsidR="00AD21F0" w:rsidRPr="0016608E" w:rsidRDefault="005B0431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  <w:r w:rsidRPr="0016608E">
              <w:rPr>
                <w:rFonts w:ascii="Times New Roman" w:hAnsi="Times New Roman"/>
                <w:sz w:val="20"/>
                <w:lang w:val="uk"/>
              </w:rPr>
              <w:t xml:space="preserve">Тел.: </w:t>
            </w:r>
          </w:p>
        </w:tc>
      </w:tr>
      <w:tr w:rsidR="00003D19" w14:paraId="12AC20FD" w14:textId="77777777" w:rsidTr="00EA41DD"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2C8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973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F984B" w14:textId="77777777" w:rsidR="00AD21F0" w:rsidRPr="005F6602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21DDC" w14:textId="77777777" w:rsidR="00AD21F0" w:rsidRDefault="005B0431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  <w:r w:rsidRPr="005F6602">
              <w:rPr>
                <w:rFonts w:ascii="Times New Roman" w:hAnsi="Times New Roman"/>
                <w:sz w:val="20"/>
                <w:lang w:val="uk"/>
              </w:rPr>
              <w:t xml:space="preserve">ПІБ, </w:t>
            </w:r>
            <w:r w:rsidRPr="005F6602">
              <w:rPr>
                <w:rFonts w:ascii="Times New Roman" w:hAnsi="Times New Roman"/>
                <w:sz w:val="20"/>
                <w:lang w:val="uk"/>
              </w:rPr>
              <w:t>посада:</w:t>
            </w:r>
          </w:p>
          <w:p w14:paraId="6EF045A1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</w:tr>
      <w:tr w:rsidR="00003D19" w14:paraId="178D9B2B" w14:textId="77777777" w:rsidTr="00EA41DD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38E3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5866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D0550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1BA1B" w14:textId="77777777" w:rsidR="00AD21F0" w:rsidRPr="0016608E" w:rsidRDefault="005B0431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  <w:r w:rsidRPr="0016608E">
              <w:rPr>
                <w:rFonts w:ascii="Times New Roman" w:hAnsi="Times New Roman"/>
                <w:sz w:val="20"/>
                <w:lang w:val="uk"/>
              </w:rPr>
              <w:t xml:space="preserve">Електрона пошта: </w:t>
            </w:r>
          </w:p>
        </w:tc>
      </w:tr>
      <w:tr w:rsidR="00003D19" w14:paraId="1C013A94" w14:textId="77777777" w:rsidTr="00EA41DD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6FC1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FC40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BD8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DC67" w14:textId="77777777" w:rsidR="00AD21F0" w:rsidRPr="0016608E" w:rsidRDefault="005B0431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  <w:r w:rsidRPr="0016608E">
              <w:rPr>
                <w:rFonts w:ascii="Times New Roman" w:hAnsi="Times New Roman"/>
                <w:sz w:val="20"/>
                <w:lang w:val="uk"/>
              </w:rPr>
              <w:t xml:space="preserve">Тел.: </w:t>
            </w:r>
          </w:p>
        </w:tc>
      </w:tr>
      <w:tr w:rsidR="00003D19" w14:paraId="494226A8" w14:textId="77777777" w:rsidTr="00EA41DD"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77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5EE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F1449" w14:textId="77777777" w:rsidR="00AD21F0" w:rsidRPr="005F6602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9A12C7" w14:textId="77777777" w:rsidR="00AD21F0" w:rsidRDefault="005B0431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  <w:r w:rsidRPr="005F6602">
              <w:rPr>
                <w:rFonts w:ascii="Times New Roman" w:hAnsi="Times New Roman"/>
                <w:sz w:val="20"/>
                <w:lang w:val="uk"/>
              </w:rPr>
              <w:t>ПІБ, посада:</w:t>
            </w:r>
          </w:p>
          <w:p w14:paraId="36CF4977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</w:tr>
      <w:tr w:rsidR="00003D19" w14:paraId="249E996B" w14:textId="77777777" w:rsidTr="00EA41DD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DF5D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AE94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3BA7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1D7858" w14:textId="77777777" w:rsidR="00AD21F0" w:rsidRPr="0016608E" w:rsidRDefault="005B0431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  <w:r w:rsidRPr="0016608E">
              <w:rPr>
                <w:rFonts w:ascii="Times New Roman" w:hAnsi="Times New Roman"/>
                <w:sz w:val="20"/>
                <w:lang w:val="uk"/>
              </w:rPr>
              <w:t xml:space="preserve">Електрона пошта: </w:t>
            </w:r>
          </w:p>
        </w:tc>
      </w:tr>
      <w:tr w:rsidR="00003D19" w14:paraId="0E46EA04" w14:textId="77777777" w:rsidTr="00EA41DD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625A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17A6" w14:textId="77777777" w:rsidR="00AD21F0" w:rsidRPr="0016608E" w:rsidRDefault="00AD21F0" w:rsidP="00EA4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603" w14:textId="77777777" w:rsidR="00AD21F0" w:rsidRPr="0016608E" w:rsidRDefault="00AD21F0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583C" w14:textId="77777777" w:rsidR="00AD21F0" w:rsidRPr="0016608E" w:rsidRDefault="005B0431" w:rsidP="00EA41DD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</w:rPr>
            </w:pPr>
            <w:r w:rsidRPr="0016608E">
              <w:rPr>
                <w:rFonts w:ascii="Times New Roman" w:hAnsi="Times New Roman"/>
                <w:sz w:val="20"/>
                <w:lang w:val="uk"/>
              </w:rPr>
              <w:t xml:space="preserve">Тел.: </w:t>
            </w:r>
          </w:p>
        </w:tc>
      </w:tr>
    </w:tbl>
    <w:p w14:paraId="518C4470" w14:textId="77777777" w:rsidR="00AD21F0" w:rsidRDefault="00AD21F0" w:rsidP="00AD21F0">
      <w:pPr>
        <w:pStyle w:val="a5"/>
        <w:rPr>
          <w:rFonts w:ascii="Times New Roman" w:hAnsi="Times New Roman"/>
        </w:rPr>
      </w:pPr>
    </w:p>
    <w:p w14:paraId="0D2A643E" w14:textId="77777777" w:rsidR="00AD21F0" w:rsidRPr="00527BEA" w:rsidRDefault="005B0431" w:rsidP="00AD21F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27BEA">
        <w:rPr>
          <w:rFonts w:ascii="Times New Roman" w:hAnsi="Times New Roman"/>
          <w:lang w:val="uk"/>
        </w:rPr>
        <w:t xml:space="preserve">Чи хтось із провідних спеціалістів або керівників цієї громадської організації звільнявся або йшов у відставку замість дисциплінарного звільнення, наприклад, за шахрайство або сексуальне домагання? Якщо так, будь ласка, вкажіть прізвище, ім’я та посаду. </w:t>
      </w:r>
    </w:p>
    <w:p w14:paraId="2E54530D" w14:textId="77777777" w:rsidR="00AD21F0" w:rsidRDefault="00AD21F0" w:rsidP="00AD21F0">
      <w:pPr>
        <w:suppressAutoHyphens/>
        <w:ind w:left="360"/>
        <w:jc w:val="both"/>
        <w:rPr>
          <w:rFonts w:ascii="Times New Roman" w:hAnsi="Times New Roman"/>
        </w:rPr>
      </w:pPr>
    </w:p>
    <w:p w14:paraId="7402D9DC" w14:textId="77777777" w:rsidR="00AD21F0" w:rsidRPr="00EF2523" w:rsidRDefault="005B0431" w:rsidP="00AD21F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"/>
        </w:rPr>
        <w:t>Назва запропонованого грантового проєкту:</w:t>
      </w:r>
    </w:p>
    <w:p w14:paraId="2C6CB958" w14:textId="77777777" w:rsidR="00AD21F0" w:rsidRPr="00EF2523" w:rsidRDefault="00AD21F0" w:rsidP="00AD21F0">
      <w:pPr>
        <w:jc w:val="both"/>
        <w:rPr>
          <w:rFonts w:ascii="Times New Roman" w:hAnsi="Times New Roman"/>
        </w:rPr>
      </w:pPr>
    </w:p>
    <w:p w14:paraId="620F3883" w14:textId="77777777" w:rsidR="00AD21F0" w:rsidRDefault="005B0431" w:rsidP="00AD21F0">
      <w:pPr>
        <w:numPr>
          <w:ilvl w:val="0"/>
          <w:numId w:val="13"/>
        </w:numPr>
        <w:tabs>
          <w:tab w:val="left" w:pos="2160"/>
        </w:tabs>
        <w:suppressAutoHyphens/>
        <w:spacing w:after="0" w:line="240" w:lineRule="auto"/>
        <w:rPr>
          <w:rFonts w:ascii="Times New Roman" w:hAnsi="Times New Roman"/>
        </w:rPr>
      </w:pPr>
      <w:r w:rsidRPr="0084605F">
        <w:rPr>
          <w:rFonts w:ascii="Times New Roman" w:hAnsi="Times New Roman"/>
          <w:lang w:val="uk"/>
        </w:rPr>
        <w:t>Передумови: Яке питання або проблему вирішить впровадження запропонованого проєкту? Чому розв’язання цієї проблеми є важливим?</w:t>
      </w:r>
    </w:p>
    <w:p w14:paraId="7CF7E7BB" w14:textId="77777777" w:rsidR="00AD21F0" w:rsidRDefault="00AD21F0" w:rsidP="00AD21F0">
      <w:pPr>
        <w:tabs>
          <w:tab w:val="left" w:pos="2160"/>
        </w:tabs>
        <w:suppressAutoHyphens/>
        <w:ind w:left="360"/>
        <w:rPr>
          <w:rFonts w:ascii="Times New Roman" w:hAnsi="Times New Roman"/>
        </w:rPr>
      </w:pPr>
    </w:p>
    <w:p w14:paraId="4D81F196" w14:textId="77777777" w:rsidR="00AD21F0" w:rsidRDefault="005B0431" w:rsidP="00AD21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D7966">
        <w:rPr>
          <w:rFonts w:ascii="Times New Roman" w:hAnsi="Times New Roman"/>
          <w:lang w:val="uk"/>
        </w:rPr>
        <w:t xml:space="preserve">Мета пропонованого грантового проєкту: </w:t>
      </w:r>
    </w:p>
    <w:p w14:paraId="0D1DDCB0" w14:textId="77777777" w:rsidR="00AD21F0" w:rsidRPr="002D7966" w:rsidRDefault="00AD21F0" w:rsidP="00AD21F0">
      <w:pPr>
        <w:pStyle w:val="a5"/>
        <w:ind w:left="360"/>
        <w:jc w:val="both"/>
        <w:rPr>
          <w:rFonts w:ascii="Times New Roman" w:hAnsi="Times New Roman"/>
        </w:rPr>
      </w:pPr>
    </w:p>
    <w:p w14:paraId="4DA81392" w14:textId="77777777" w:rsidR="00AD21F0" w:rsidRPr="000539D9" w:rsidRDefault="005B0431" w:rsidP="00AD21F0">
      <w:pPr>
        <w:numPr>
          <w:ilvl w:val="0"/>
          <w:numId w:val="13"/>
        </w:numPr>
        <w:tabs>
          <w:tab w:val="left" w:pos="2160"/>
        </w:tabs>
        <w:suppressAutoHyphens/>
        <w:spacing w:after="0" w:line="240" w:lineRule="auto"/>
        <w:rPr>
          <w:rFonts w:ascii="Times New Roman" w:hAnsi="Times New Roman"/>
          <w:lang w:val="ru-RU"/>
        </w:rPr>
      </w:pPr>
      <w:r w:rsidRPr="0084605F">
        <w:rPr>
          <w:rFonts w:ascii="Times New Roman" w:hAnsi="Times New Roman"/>
          <w:lang w:val="uk"/>
        </w:rPr>
        <w:t xml:space="preserve">Детально опишіть запропонований проєкт й </w:t>
      </w:r>
      <w:r w:rsidRPr="0084605F">
        <w:rPr>
          <w:rFonts w:ascii="Times New Roman" w:hAnsi="Times New Roman"/>
          <w:lang w:val="uk"/>
        </w:rPr>
        <w:t>очікувані результати, враховуючи критерії оцінювання, передбачені в запиті на участь у конкурсі.</w:t>
      </w:r>
    </w:p>
    <w:p w14:paraId="44039464" w14:textId="77777777" w:rsidR="00AD21F0" w:rsidRPr="000539D9" w:rsidRDefault="00AD21F0" w:rsidP="00AD21F0">
      <w:pPr>
        <w:jc w:val="both"/>
        <w:rPr>
          <w:rFonts w:ascii="Times New Roman" w:hAnsi="Times New Roman"/>
          <w:lang w:val="ru-RU"/>
        </w:rPr>
      </w:pPr>
    </w:p>
    <w:p w14:paraId="58609DB0" w14:textId="77777777" w:rsidR="00AD21F0" w:rsidRPr="000539D9" w:rsidRDefault="005B0431" w:rsidP="00AD21F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lang w:val="ru-RU"/>
        </w:rPr>
      </w:pPr>
      <w:r w:rsidRPr="00EF2523">
        <w:rPr>
          <w:rFonts w:ascii="Times New Roman" w:hAnsi="Times New Roman"/>
          <w:lang w:val="uk"/>
        </w:rPr>
        <w:t xml:space="preserve">Вкажіть бенефіціарів, якщо можливо, з розбивкою за статтю, кількість, як грантова діяльність досягне запланованих бенефіціарів і як вони отримають вигоду від </w:t>
      </w:r>
      <w:r w:rsidRPr="00EF2523">
        <w:rPr>
          <w:rFonts w:ascii="Times New Roman" w:hAnsi="Times New Roman"/>
          <w:lang w:val="uk"/>
        </w:rPr>
        <w:t>гранту:</w:t>
      </w:r>
    </w:p>
    <w:p w14:paraId="0D8E4F38" w14:textId="77777777" w:rsidR="00AD21F0" w:rsidRPr="000539D9" w:rsidRDefault="00AD21F0" w:rsidP="00AD21F0">
      <w:pPr>
        <w:rPr>
          <w:rFonts w:ascii="Times New Roman" w:hAnsi="Times New Roman"/>
          <w:lang w:val="ru-RU"/>
        </w:rPr>
      </w:pPr>
    </w:p>
    <w:p w14:paraId="2781C880" w14:textId="77777777" w:rsidR="00AD21F0" w:rsidRPr="000539D9" w:rsidRDefault="005B0431" w:rsidP="00AD21F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EF2523">
        <w:rPr>
          <w:rFonts w:ascii="Times New Roman" w:hAnsi="Times New Roman"/>
          <w:lang w:val="uk"/>
        </w:rPr>
        <w:t>Очікувана тривалість проєкту від початку до завершення: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3330"/>
      </w:tblGrid>
      <w:tr w:rsidR="00003D19" w:rsidRPr="000539D9" w14:paraId="1F028B6B" w14:textId="77777777" w:rsidTr="00EA41DD">
        <w:trPr>
          <w:trHeight w:val="36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8FF9" w14:textId="77777777" w:rsidR="00AD21F0" w:rsidRPr="000539D9" w:rsidRDefault="005B0431" w:rsidP="00EA41DD">
            <w:pPr>
              <w:rPr>
                <w:rFonts w:ascii="Times New Roman" w:hAnsi="Times New Roman"/>
                <w:lang w:val="ru-RU"/>
              </w:rPr>
            </w:pPr>
            <w:r w:rsidRPr="0084605F">
              <w:rPr>
                <w:rFonts w:ascii="Times New Roman" w:hAnsi="Times New Roman"/>
                <w:lang w:val="uk"/>
              </w:rPr>
              <w:t>Загальна тривалість (загальна кількість місяців)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0325" w14:textId="77777777" w:rsidR="00AD21F0" w:rsidRPr="000539D9" w:rsidRDefault="00AD21F0" w:rsidP="00EA41D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03D19" w:rsidRPr="000539D9" w14:paraId="4BE131F7" w14:textId="77777777" w:rsidTr="00EA41DD">
        <w:trPr>
          <w:trHeight w:val="35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4DB4" w14:textId="77777777" w:rsidR="00AD21F0" w:rsidRPr="000539D9" w:rsidRDefault="005B0431" w:rsidP="00EA41DD">
            <w:pPr>
              <w:rPr>
                <w:rFonts w:ascii="Times New Roman" w:hAnsi="Times New Roman"/>
                <w:lang w:val="ru-RU"/>
              </w:rPr>
            </w:pPr>
            <w:r w:rsidRPr="0084605F">
              <w:rPr>
                <w:rFonts w:ascii="Times New Roman" w:hAnsi="Times New Roman"/>
                <w:lang w:val="uk"/>
              </w:rPr>
              <w:t>Дата початку й завершення (день, місяць, рік)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D752" w14:textId="77777777" w:rsidR="00AD21F0" w:rsidRPr="000539D9" w:rsidRDefault="00AD21F0" w:rsidP="00EA41DD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1946AE05" w14:textId="77777777" w:rsidR="00AD21F0" w:rsidRPr="000539D9" w:rsidRDefault="00AD21F0" w:rsidP="00AD21F0">
      <w:pPr>
        <w:jc w:val="both"/>
        <w:rPr>
          <w:rFonts w:ascii="Times New Roman" w:hAnsi="Times New Roman"/>
          <w:lang w:val="ru-RU"/>
        </w:rPr>
      </w:pPr>
    </w:p>
    <w:p w14:paraId="478EAEC3" w14:textId="77777777" w:rsidR="00415907" w:rsidRPr="00FD2279" w:rsidRDefault="005B0431" w:rsidP="39A2F059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i/>
          <w:iCs/>
          <w:highlight w:val="lightGray"/>
        </w:rPr>
      </w:pPr>
      <w:r w:rsidRPr="39A2F059">
        <w:rPr>
          <w:rFonts w:ascii="Times New Roman" w:hAnsi="Times New Roman"/>
          <w:lang w:val="uk"/>
        </w:rPr>
        <w:t xml:space="preserve">Графік впровадження: будь ласка, наведіть перелік основних етапів проєкту із зазначенням орієнтовних дат початку й завершення для кожного завдання. Будь ласка, зазначте усі події, семінари, публікації тощо. </w:t>
      </w:r>
    </w:p>
    <w:p w14:paraId="47D34A7A" w14:textId="77777777" w:rsidR="39A2F059" w:rsidRDefault="39A2F059" w:rsidP="39A2F059">
      <w:pPr>
        <w:spacing w:after="0" w:line="240" w:lineRule="auto"/>
        <w:rPr>
          <w:rFonts w:ascii="Times New Roman" w:hAnsi="Times New Roman"/>
          <w:i/>
          <w:iCs/>
          <w:highlight w:val="lightGray"/>
        </w:rPr>
      </w:pPr>
    </w:p>
    <w:tbl>
      <w:tblPr>
        <w:tblpPr w:leftFromText="180" w:rightFromText="180" w:vertAnchor="text" w:horzAnchor="margin" w:tblpY="89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1536"/>
        <w:gridCol w:w="1314"/>
        <w:gridCol w:w="1389"/>
        <w:gridCol w:w="1300"/>
        <w:gridCol w:w="1366"/>
      </w:tblGrid>
      <w:tr w:rsidR="00003D19" w14:paraId="302B0BD6" w14:textId="77777777" w:rsidTr="00EA41D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09C8" w14:textId="77777777" w:rsidR="00AD21F0" w:rsidRPr="00C95D61" w:rsidRDefault="005B0431" w:rsidP="00EA41DD">
            <w:pPr>
              <w:spacing w:before="60" w:after="60"/>
              <w:jc w:val="center"/>
              <w:rPr>
                <w:rFonts w:ascii="Times New Roman" w:hAnsi="Times New Roman"/>
                <w:bCs/>
                <w:i/>
              </w:rPr>
            </w:pPr>
            <w:r w:rsidRPr="0009776C">
              <w:rPr>
                <w:rFonts w:ascii="Times New Roman" w:hAnsi="Times New Roman"/>
                <w:bCs/>
                <w:i/>
                <w:lang w:val="uk"/>
              </w:rPr>
              <w:t xml:space="preserve">Опис основних завдань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00DE" w14:textId="77777777" w:rsidR="00AD21F0" w:rsidRPr="00C95D61" w:rsidRDefault="005B0431" w:rsidP="00EA41DD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lang w:val="es-ES"/>
              </w:rPr>
            </w:pPr>
            <w:r w:rsidRPr="0009776C">
              <w:rPr>
                <w:rFonts w:ascii="Times New Roman" w:hAnsi="Times New Roman"/>
                <w:bCs/>
                <w:i/>
                <w:lang w:val="uk"/>
              </w:rPr>
              <w:t xml:space="preserve">Відповідальна сторона </w:t>
            </w:r>
            <w:r w:rsidRPr="0009776C">
              <w:rPr>
                <w:rFonts w:ascii="Times New Roman" w:hAnsi="Times New Roman"/>
                <w:bCs/>
                <w:i/>
                <w:lang w:val="uk"/>
              </w:rPr>
              <w:t>(-и)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BDE" w14:textId="77777777" w:rsidR="00AD21F0" w:rsidRPr="00C95D61" w:rsidRDefault="005B0431" w:rsidP="00EA41DD">
            <w:pPr>
              <w:spacing w:before="60" w:after="60"/>
              <w:jc w:val="center"/>
              <w:rPr>
                <w:rFonts w:ascii="Times New Roman" w:hAnsi="Times New Roman"/>
                <w:bCs/>
                <w:i/>
              </w:rPr>
            </w:pPr>
            <w:r w:rsidRPr="0009776C">
              <w:rPr>
                <w:rFonts w:ascii="Times New Roman" w:hAnsi="Times New Roman"/>
                <w:bCs/>
                <w:i/>
                <w:lang w:val="uk"/>
              </w:rPr>
              <w:t>Необхідні грантові кошти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79C" w14:textId="77777777" w:rsidR="00AD21F0" w:rsidRPr="00C95D61" w:rsidRDefault="005B0431" w:rsidP="00EA41DD">
            <w:pPr>
              <w:spacing w:before="60" w:after="60"/>
              <w:jc w:val="center"/>
              <w:rPr>
                <w:rFonts w:ascii="Times New Roman" w:hAnsi="Times New Roman"/>
                <w:bCs/>
                <w:i/>
              </w:rPr>
            </w:pPr>
            <w:r w:rsidRPr="0009776C">
              <w:rPr>
                <w:rFonts w:ascii="Times New Roman" w:hAnsi="Times New Roman"/>
                <w:bCs/>
                <w:i/>
                <w:lang w:val="uk"/>
              </w:rPr>
              <w:t>Необхідні не грантові кошти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BD8" w14:textId="77777777" w:rsidR="00AD21F0" w:rsidRPr="00C95D61" w:rsidRDefault="005B0431" w:rsidP="00EA41DD">
            <w:pPr>
              <w:spacing w:before="60" w:after="60"/>
              <w:jc w:val="center"/>
              <w:rPr>
                <w:rFonts w:ascii="Times New Roman" w:hAnsi="Times New Roman"/>
                <w:bCs/>
                <w:i/>
              </w:rPr>
            </w:pPr>
            <w:r w:rsidRPr="0009776C">
              <w:rPr>
                <w:rFonts w:ascii="Times New Roman" w:hAnsi="Times New Roman"/>
                <w:bCs/>
                <w:i/>
                <w:lang w:val="uk"/>
              </w:rPr>
              <w:t>Дати початку і завершення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4F2" w14:textId="77777777" w:rsidR="00AD21F0" w:rsidRPr="00C95D61" w:rsidRDefault="005B0431" w:rsidP="00EA41DD">
            <w:pPr>
              <w:spacing w:before="60" w:after="60"/>
              <w:jc w:val="center"/>
              <w:rPr>
                <w:rFonts w:ascii="Times New Roman" w:hAnsi="Times New Roman"/>
                <w:bCs/>
                <w:i/>
              </w:rPr>
            </w:pPr>
            <w:r w:rsidRPr="0009776C">
              <w:rPr>
                <w:rFonts w:ascii="Times New Roman" w:hAnsi="Times New Roman"/>
                <w:bCs/>
                <w:i/>
                <w:lang w:val="uk"/>
              </w:rPr>
              <w:t>Етапи досягнення</w:t>
            </w:r>
          </w:p>
        </w:tc>
      </w:tr>
      <w:tr w:rsidR="00003D19" w14:paraId="483092FF" w14:textId="77777777" w:rsidTr="00EA41D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D500" w14:textId="77777777" w:rsidR="00AD21F0" w:rsidRPr="00C95D61" w:rsidRDefault="005B0431" w:rsidP="00EA41DD">
            <w:pPr>
              <w:rPr>
                <w:rFonts w:ascii="Times New Roman" w:hAnsi="Times New Roman"/>
                <w:bCs/>
                <w:i/>
                <w:lang w:val="es-ES"/>
              </w:rPr>
            </w:pPr>
            <w:r w:rsidRPr="0009776C">
              <w:rPr>
                <w:rFonts w:ascii="Times New Roman" w:hAnsi="Times New Roman"/>
                <w:bCs/>
                <w:i/>
                <w:lang w:val="uk"/>
              </w:rPr>
              <w:t xml:space="preserve">Завдання 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D0B" w14:textId="77777777" w:rsidR="00AD21F0" w:rsidRPr="00C95D61" w:rsidRDefault="00AD21F0" w:rsidP="00EA41DD">
            <w:pPr>
              <w:rPr>
                <w:rFonts w:ascii="Times New Roman" w:hAnsi="Times New Roman"/>
                <w:bCs/>
                <w:i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C81" w14:textId="77777777" w:rsidR="00AD21F0" w:rsidRPr="00C95D61" w:rsidRDefault="00AD21F0" w:rsidP="00EA41DD">
            <w:pPr>
              <w:rPr>
                <w:rFonts w:ascii="Times New Roman" w:hAnsi="Times New Roman"/>
                <w:bCs/>
                <w:i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DED" w14:textId="77777777" w:rsidR="00AD21F0" w:rsidRPr="00C95D61" w:rsidRDefault="00AD21F0" w:rsidP="00EA41DD">
            <w:pPr>
              <w:rPr>
                <w:rFonts w:ascii="Times New Roman" w:hAnsi="Times New Roman"/>
                <w:bCs/>
                <w:i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EBA" w14:textId="77777777" w:rsidR="00AD21F0" w:rsidRPr="00C95D61" w:rsidRDefault="00AD21F0" w:rsidP="00EA41DD">
            <w:pPr>
              <w:rPr>
                <w:rFonts w:ascii="Times New Roman" w:hAnsi="Times New Roman"/>
                <w:bCs/>
                <w:i/>
                <w:lang w:val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256" w14:textId="77777777" w:rsidR="00AD21F0" w:rsidRPr="00C95D61" w:rsidRDefault="00AD21F0" w:rsidP="00EA41DD">
            <w:pPr>
              <w:rPr>
                <w:rFonts w:ascii="Times New Roman" w:hAnsi="Times New Roman"/>
                <w:bCs/>
                <w:i/>
                <w:lang w:val="es-ES"/>
              </w:rPr>
            </w:pPr>
          </w:p>
        </w:tc>
      </w:tr>
      <w:tr w:rsidR="00003D19" w14:paraId="45D723E7" w14:textId="77777777" w:rsidTr="00EA41D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0DBE" w14:textId="77777777" w:rsidR="00AD21F0" w:rsidRPr="00C95D61" w:rsidRDefault="005B0431" w:rsidP="00EA41DD">
            <w:pPr>
              <w:rPr>
                <w:rFonts w:ascii="Times New Roman" w:hAnsi="Times New Roman"/>
                <w:i/>
                <w:lang w:val="es-ES"/>
              </w:rPr>
            </w:pPr>
            <w:r w:rsidRPr="0009776C">
              <w:rPr>
                <w:rFonts w:ascii="Times New Roman" w:hAnsi="Times New Roman"/>
                <w:i/>
                <w:lang w:val="uk"/>
              </w:rPr>
              <w:t>Завдання 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1FB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741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CD84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FD91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1DC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003D19" w14:paraId="3E03ACAA" w14:textId="77777777" w:rsidTr="00EA41D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2A7C" w14:textId="77777777" w:rsidR="00AD21F0" w:rsidRPr="00C95D61" w:rsidRDefault="005B0431" w:rsidP="00EA41DD">
            <w:pPr>
              <w:rPr>
                <w:rFonts w:ascii="Times New Roman" w:hAnsi="Times New Roman"/>
                <w:i/>
                <w:lang w:val="es-ES"/>
              </w:rPr>
            </w:pPr>
            <w:r w:rsidRPr="0009776C">
              <w:rPr>
                <w:rFonts w:ascii="Times New Roman" w:hAnsi="Times New Roman"/>
                <w:i/>
                <w:lang w:val="uk"/>
              </w:rPr>
              <w:t xml:space="preserve">Завдання 3.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886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1BA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D644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34C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739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003D19" w14:paraId="66ECDF57" w14:textId="77777777" w:rsidTr="00EA41D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D01F" w14:textId="77777777" w:rsidR="00AD21F0" w:rsidRPr="00C95D61" w:rsidRDefault="005B0431" w:rsidP="00EA41DD">
            <w:pPr>
              <w:rPr>
                <w:rFonts w:ascii="Times New Roman" w:hAnsi="Times New Roman"/>
                <w:i/>
                <w:lang w:val="es-ES"/>
              </w:rPr>
            </w:pPr>
            <w:r w:rsidRPr="0009776C">
              <w:rPr>
                <w:rFonts w:ascii="Times New Roman" w:hAnsi="Times New Roman"/>
                <w:i/>
                <w:lang w:val="uk"/>
              </w:rPr>
              <w:t xml:space="preserve">Завдання 4.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159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63D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303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D30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5FF" w14:textId="77777777" w:rsidR="00AD21F0" w:rsidRPr="00C95D61" w:rsidRDefault="00AD21F0" w:rsidP="00EA41DD">
            <w:pPr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003D19" w:rsidRPr="000539D9" w14:paraId="3C132B06" w14:textId="77777777" w:rsidTr="00EA41D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064A" w14:textId="77777777" w:rsidR="00AD21F0" w:rsidRPr="000539D9" w:rsidRDefault="005B0431" w:rsidP="00EA41DD">
            <w:pPr>
              <w:rPr>
                <w:rFonts w:ascii="Times New Roman" w:hAnsi="Times New Roman"/>
                <w:i/>
                <w:lang w:val="ru-RU"/>
              </w:rPr>
            </w:pPr>
            <w:r w:rsidRPr="0009776C">
              <w:rPr>
                <w:rFonts w:ascii="Times New Roman" w:hAnsi="Times New Roman"/>
                <w:i/>
                <w:lang w:val="uk"/>
              </w:rPr>
              <w:lastRenderedPageBreak/>
              <w:t>Завдання 5 тощо: (будь ласка, додайте рядки за необхідності)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E1F" w14:textId="77777777" w:rsidR="00AD21F0" w:rsidRPr="000539D9" w:rsidRDefault="00AD21F0" w:rsidP="00EA41DD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1EB" w14:textId="77777777" w:rsidR="00AD21F0" w:rsidRPr="000539D9" w:rsidRDefault="00AD21F0" w:rsidP="00EA41DD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F201" w14:textId="77777777" w:rsidR="00AD21F0" w:rsidRPr="000539D9" w:rsidRDefault="00AD21F0" w:rsidP="00EA41DD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B97" w14:textId="77777777" w:rsidR="00AD21F0" w:rsidRPr="000539D9" w:rsidRDefault="00AD21F0" w:rsidP="00EA41DD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7C9" w14:textId="77777777" w:rsidR="00AD21F0" w:rsidRPr="000539D9" w:rsidRDefault="00AD21F0" w:rsidP="00EA41DD">
            <w:pPr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14:paraId="46665714" w14:textId="77777777" w:rsidR="00AD21F0" w:rsidRPr="000539D9" w:rsidRDefault="00AD21F0" w:rsidP="00AD21F0">
      <w:pPr>
        <w:rPr>
          <w:rFonts w:ascii="Times New Roman" w:hAnsi="Times New Roman"/>
          <w:i/>
          <w:lang w:val="ru-RU"/>
        </w:rPr>
      </w:pPr>
    </w:p>
    <w:p w14:paraId="5F276232" w14:textId="77777777" w:rsidR="00AD21F0" w:rsidRPr="000539D9" w:rsidRDefault="00AD21F0" w:rsidP="00AD21F0">
      <w:pPr>
        <w:rPr>
          <w:lang w:val="ru-RU"/>
        </w:rPr>
      </w:pPr>
    </w:p>
    <w:p w14:paraId="04EF0065" w14:textId="77777777" w:rsidR="00AD21F0" w:rsidRPr="000539D9" w:rsidRDefault="005B0431" w:rsidP="00AD21F0">
      <w:pPr>
        <w:ind w:right="-1"/>
        <w:rPr>
          <w:rFonts w:ascii="Times New Roman" w:hAnsi="Times New Roman"/>
          <w:lang w:val="ru-RU"/>
        </w:rPr>
      </w:pPr>
      <w:r w:rsidRPr="00527BEA">
        <w:rPr>
          <w:rFonts w:ascii="Times New Roman" w:hAnsi="Times New Roman"/>
          <w:lang w:val="uk"/>
        </w:rPr>
        <w:t xml:space="preserve">Я, що </w:t>
      </w:r>
      <w:r w:rsidRPr="00527BEA">
        <w:rPr>
          <w:rFonts w:ascii="Times New Roman" w:hAnsi="Times New Roman"/>
          <w:lang w:val="uk"/>
        </w:rPr>
        <w:t>нижче підписався(-лася), підтверджую, що, наскільки мені відомо, інформація, представлена у цій заявці, є точною та правильною:</w:t>
      </w:r>
    </w:p>
    <w:p w14:paraId="5FEEC934" w14:textId="77777777" w:rsidR="00AD21F0" w:rsidRPr="000539D9" w:rsidRDefault="00AD21F0" w:rsidP="00AD21F0">
      <w:pPr>
        <w:ind w:left="720" w:right="-1" w:hanging="720"/>
        <w:rPr>
          <w:rFonts w:ascii="Times New Roman" w:hAnsi="Times New Roman"/>
          <w:lang w:val="ru-RU"/>
        </w:rPr>
      </w:pPr>
    </w:p>
    <w:p w14:paraId="66A9B7AA" w14:textId="77777777" w:rsidR="00AD21F0" w:rsidRPr="000539D9" w:rsidRDefault="005B0431" w:rsidP="00AD21F0">
      <w:pPr>
        <w:ind w:right="-1"/>
        <w:rPr>
          <w:rFonts w:ascii="Times New Roman" w:hAnsi="Times New Roman"/>
          <w:lang w:val="ru-RU"/>
        </w:rPr>
      </w:pPr>
      <w:r w:rsidRPr="00527BEA">
        <w:rPr>
          <w:rFonts w:ascii="Times New Roman" w:hAnsi="Times New Roman"/>
          <w:lang w:val="uk"/>
        </w:rPr>
        <w:t>Подано (ім’я та посада): ____________________________________________________</w:t>
      </w:r>
    </w:p>
    <w:p w14:paraId="17F7E48E" w14:textId="77777777" w:rsidR="00AD21F0" w:rsidRPr="000539D9" w:rsidRDefault="005B0431" w:rsidP="00AD21F0">
      <w:pPr>
        <w:ind w:right="-1"/>
        <w:rPr>
          <w:rFonts w:ascii="Times New Roman" w:hAnsi="Times New Roman"/>
          <w:lang w:val="ru-RU"/>
        </w:rPr>
      </w:pPr>
      <w:r w:rsidRPr="000539D9">
        <w:rPr>
          <w:rFonts w:ascii="Times New Roman" w:hAnsi="Times New Roman"/>
          <w:lang w:val="ru-RU"/>
        </w:rPr>
        <w:tab/>
      </w:r>
    </w:p>
    <w:p w14:paraId="1C07CF5D" w14:textId="77777777" w:rsidR="00AD21F0" w:rsidRPr="000539D9" w:rsidRDefault="005B0431" w:rsidP="00AD21F0">
      <w:pPr>
        <w:ind w:right="-1"/>
        <w:rPr>
          <w:rFonts w:ascii="Times New Roman" w:hAnsi="Times New Roman"/>
          <w:lang w:val="ru-RU"/>
        </w:rPr>
      </w:pPr>
      <w:r w:rsidRPr="00527BEA">
        <w:rPr>
          <w:rFonts w:ascii="Times New Roman" w:hAnsi="Times New Roman"/>
          <w:lang w:val="uk"/>
        </w:rPr>
        <w:t>Підпис: _____________________________________ Д</w:t>
      </w:r>
      <w:r w:rsidRPr="00527BEA">
        <w:rPr>
          <w:rFonts w:ascii="Times New Roman" w:hAnsi="Times New Roman"/>
          <w:lang w:val="uk"/>
        </w:rPr>
        <w:t>ата: __________________________</w:t>
      </w: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7"/>
      </w:tblGrid>
      <w:tr w:rsidR="00003D19" w:rsidRPr="000539D9" w14:paraId="21DE9800" w14:textId="77777777" w:rsidTr="39A2F059">
        <w:trPr>
          <w:trHeight w:val="260"/>
        </w:trPr>
        <w:tc>
          <w:tcPr>
            <w:tcW w:w="9017" w:type="dxa"/>
            <w:shd w:val="clear" w:color="auto" w:fill="CCCCCC"/>
            <w:vAlign w:val="center"/>
          </w:tcPr>
          <w:p w14:paraId="72AAE9F7" w14:textId="77777777" w:rsidR="00AD21F0" w:rsidRPr="000539D9" w:rsidRDefault="005B0431" w:rsidP="00EA41DD">
            <w:pPr>
              <w:pStyle w:val="BoxHeadline"/>
              <w:rPr>
                <w:sz w:val="20"/>
                <w:szCs w:val="22"/>
                <w:lang w:val="ru-RU"/>
              </w:rPr>
            </w:pPr>
            <w:r w:rsidRPr="00B831F2">
              <w:rPr>
                <w:sz w:val="20"/>
                <w:szCs w:val="22"/>
                <w:lang w:val="uk"/>
              </w:rPr>
              <w:t>ТІЛЬКИ ДЛЯ ВИКОРИСТАННЯ В МЕЖАХ ПРОЄКТУ</w:t>
            </w:r>
          </w:p>
        </w:tc>
      </w:tr>
      <w:tr w:rsidR="00003D19" w14:paraId="0EC0795A" w14:textId="77777777" w:rsidTr="39A2F059">
        <w:trPr>
          <w:trHeight w:val="2327"/>
        </w:trPr>
        <w:tc>
          <w:tcPr>
            <w:tcW w:w="9017" w:type="dxa"/>
          </w:tcPr>
          <w:p w14:paraId="737A07CC" w14:textId="77777777" w:rsidR="00AD21F0" w:rsidRPr="000539D9" w:rsidRDefault="00AD21F0" w:rsidP="00EA41DD">
            <w:pPr>
              <w:rPr>
                <w:sz w:val="20"/>
                <w:lang w:val="ru-RU"/>
              </w:rPr>
            </w:pPr>
          </w:p>
          <w:p w14:paraId="2B8A081C" w14:textId="77777777" w:rsidR="00AD21F0" w:rsidRPr="000539D9" w:rsidRDefault="005B0431" w:rsidP="00EA41DD">
            <w:pPr>
              <w:rPr>
                <w:sz w:val="20"/>
                <w:lang w:val="ru-RU"/>
              </w:rPr>
            </w:pPr>
            <w:r w:rsidRPr="00B831F2">
              <w:rPr>
                <w:sz w:val="20"/>
                <w:lang w:val="uk"/>
              </w:rPr>
              <w:t>Дата отримання ________________ Номер гранту ____________________</w:t>
            </w:r>
          </w:p>
          <w:p w14:paraId="6965DC55" w14:textId="77777777" w:rsidR="00AD21F0" w:rsidRPr="000539D9" w:rsidRDefault="00AD21F0" w:rsidP="00EA41DD">
            <w:pPr>
              <w:rPr>
                <w:sz w:val="20"/>
                <w:lang w:val="ru-RU"/>
              </w:rPr>
            </w:pPr>
          </w:p>
          <w:p w14:paraId="03C291A2" w14:textId="77777777" w:rsidR="00AD21F0" w:rsidRPr="000539D9" w:rsidRDefault="005B0431" w:rsidP="00EA41DD">
            <w:pPr>
              <w:rPr>
                <w:sz w:val="20"/>
                <w:lang w:val="uk"/>
              </w:rPr>
            </w:pPr>
            <w:r w:rsidRPr="00B831F2">
              <w:rPr>
                <w:sz w:val="20"/>
                <w:lang w:val="uk"/>
              </w:rPr>
              <w:t xml:space="preserve">Я, що нижче підписався(-лася), цим підтверджую, що: (a) потенційний грантоотримувач отримав офіційне підтвердження про доставлення його </w:t>
            </w:r>
            <w:r w:rsidRPr="00B831F2">
              <w:rPr>
                <w:i/>
                <w:iCs/>
                <w:sz w:val="20"/>
                <w:lang w:val="uk"/>
              </w:rPr>
              <w:t>Концепції гранту</w:t>
            </w:r>
            <w:r w:rsidRPr="00B831F2">
              <w:rPr>
                <w:sz w:val="20"/>
                <w:lang w:val="uk"/>
              </w:rPr>
              <w:t xml:space="preserve">; (б) копія цього підтвердження зберігається в архіві; (в) заявці було присвоєно реєстраційний номер; і </w:t>
            </w:r>
            <w:r w:rsidRPr="00B831F2">
              <w:rPr>
                <w:sz w:val="20"/>
                <w:lang w:val="uk"/>
              </w:rPr>
              <w:t>(г) для відповідної заявки на одержання гранту заведено окрему папку. Крім того, потенційному грантоотримувачу роз’яснено процедуру розгляду й оцінювання концепції гранту, а також надано інформацію щодо його основної контактної особи за проєктом.</w:t>
            </w:r>
          </w:p>
          <w:p w14:paraId="5A59A4C7" w14:textId="77777777" w:rsidR="00AD21F0" w:rsidRPr="000539D9" w:rsidRDefault="00AD21F0" w:rsidP="00EA41DD">
            <w:pPr>
              <w:rPr>
                <w:sz w:val="20"/>
                <w:lang w:val="uk"/>
              </w:rPr>
            </w:pPr>
          </w:p>
          <w:p w14:paraId="3C135796" w14:textId="77777777" w:rsidR="00AD21F0" w:rsidRPr="00B831F2" w:rsidRDefault="005B0431" w:rsidP="39A2F059">
            <w:pPr>
              <w:rPr>
                <w:sz w:val="20"/>
                <w:szCs w:val="20"/>
              </w:rPr>
            </w:pPr>
            <w:r w:rsidRPr="39A2F059">
              <w:rPr>
                <w:sz w:val="20"/>
                <w:szCs w:val="20"/>
                <w:lang w:val="uk"/>
              </w:rPr>
              <w:t>Менеджер</w:t>
            </w:r>
            <w:r w:rsidRPr="39A2F059">
              <w:rPr>
                <w:sz w:val="20"/>
                <w:szCs w:val="20"/>
                <w:lang w:val="uk"/>
              </w:rPr>
              <w:t xml:space="preserve"> з грантів: ________________ __________________ Дата _________________</w:t>
            </w:r>
          </w:p>
          <w:p w14:paraId="4D13E18B" w14:textId="77777777" w:rsidR="00AD21F0" w:rsidRPr="00B831F2" w:rsidRDefault="00AD21F0" w:rsidP="00EA41DD">
            <w:pPr>
              <w:rPr>
                <w:sz w:val="20"/>
              </w:rPr>
            </w:pPr>
          </w:p>
        </w:tc>
      </w:tr>
    </w:tbl>
    <w:p w14:paraId="08FC1BBC" w14:textId="77777777" w:rsidR="00AD21F0" w:rsidRPr="00383108" w:rsidRDefault="00AD21F0" w:rsidP="00637C3B">
      <w:pPr>
        <w:rPr>
          <w:rFonts w:asciiTheme="majorHAnsi" w:hAnsiTheme="majorHAnsi"/>
          <w:bCs/>
          <w:sz w:val="24"/>
          <w:szCs w:val="24"/>
        </w:rPr>
      </w:pPr>
    </w:p>
    <w:sectPr w:rsidR="00AD21F0" w:rsidRPr="00383108" w:rsidSect="00910777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48CDD" w14:textId="77777777" w:rsidR="00F33F30" w:rsidRDefault="00F33F30">
      <w:pPr>
        <w:spacing w:after="0" w:line="240" w:lineRule="auto"/>
      </w:pPr>
      <w:r>
        <w:separator/>
      </w:r>
    </w:p>
  </w:endnote>
  <w:endnote w:type="continuationSeparator" w:id="0">
    <w:p w14:paraId="4987B926" w14:textId="77777777" w:rsidR="00F33F30" w:rsidRDefault="00F3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A3223" w14:textId="07B0BFF7" w:rsidR="00716CB9" w:rsidRDefault="000539D9" w:rsidP="000539D9">
    <w:pPr>
      <w:pStyle w:val="a8"/>
      <w:jc w:val="right"/>
    </w:pPr>
    <w:r>
      <w:rPr>
        <w:sz w:val="14"/>
        <w:szCs w:val="14"/>
      </w:rPr>
      <w:t>GlobalQMS ID: (Old ID: 456) 668.</w:t>
    </w:r>
    <w:sdt>
      <w:sdtPr>
        <w:rPr>
          <w:sz w:val="14"/>
          <w:szCs w:val="14"/>
        </w:rPr>
        <w:alias w:val="PPP_RevisionNumber"/>
        <w:tag w:val="PPP_RevisionNumber"/>
        <w:id w:val="-614216728"/>
        <w:placeholder>
          <w:docPart w:val="A77C637801069A4BA77B15A16E7A8FA7"/>
        </w:placeholder>
        <w:dataBinding w:prefixMappings="xmlns:ns0='http://schemas.microsoft.com/office/2006/metadata/properties' xmlns:ns1='http://www.w3.org/2001/XMLSchema-instance' xmlns:ns2='8d7096d6-fc66-4344-9e3f-2445529a09f6' xmlns:ns3='6e83eb23-c2a3-4675-8f2a-22b3cc4fb7b6' " w:xpath="/ns0:properties[1]/documentManagement[1]/ns2:PPP_RevisionNumber[1]" w:storeItemID="{52672E96-265C-49AC-A99E-54C505F94D07}"/>
        <w:text/>
      </w:sdtPr>
      <w:sdtEndPr/>
      <w:sdtContent>
        <w:r>
          <w:rPr>
            <w:sz w:val="14"/>
            <w:szCs w:val="14"/>
          </w:rPr>
          <w:t>4</w:t>
        </w:r>
      </w:sdtContent>
    </w:sdt>
    <w:r>
      <w:rPr>
        <w:sz w:val="14"/>
        <w:szCs w:val="14"/>
      </w:rPr>
      <w:t xml:space="preserve">, </w:t>
    </w:r>
    <w:sdt>
      <w:sdtPr>
        <w:rPr>
          <w:sz w:val="14"/>
          <w:szCs w:val="14"/>
        </w:rPr>
        <w:alias w:val="PPP_RevisionDateNew"/>
        <w:tag w:val="PPP_RevisionDateNew"/>
        <w:id w:val="1431781024"/>
        <w:placeholder>
          <w:docPart w:val="B51A49AC2C2E4A4DBC84937D8323B905"/>
        </w:placeholder>
        <w:dataBinding w:prefixMappings="xmlns:ns0='http://schemas.microsoft.com/office/2006/metadata/properties' xmlns:ns1='http://www.w3.org/2001/XMLSchema-instance' xmlns:ns2='8d7096d6-fc66-4344-9e3f-2445529a09f6' xmlns:ns3='6e83eb23-c2a3-4675-8f2a-22b3cc4fb7b6' " w:xpath="/ns0:properties[1]/documentManagement[1]/ns2:PPP_RevisionDateNew[1]" w:storeItemID="{52672E96-265C-49AC-A99E-54C505F94D07}"/>
        <w:date w:fullDate="2024-08-02T10:00:00Z">
          <w:dateFormat w:val="d MMMM yyyy"/>
          <w:lid w:val="en-US"/>
          <w:storeMappedDataAs w:val="dateTime"/>
          <w:calendar w:val="gregorian"/>
        </w:date>
      </w:sdtPr>
      <w:sdtEndPr/>
      <w:sdtContent>
        <w:r>
          <w:rPr>
            <w:sz w:val="14"/>
            <w:szCs w:val="14"/>
          </w:rPr>
          <w:t>2 August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CB5D" w14:textId="77777777" w:rsidR="00F33F30" w:rsidRDefault="00F33F30">
      <w:pPr>
        <w:spacing w:after="0" w:line="240" w:lineRule="auto"/>
      </w:pPr>
      <w:r>
        <w:separator/>
      </w:r>
    </w:p>
  </w:footnote>
  <w:footnote w:type="continuationSeparator" w:id="0">
    <w:p w14:paraId="2775B145" w14:textId="77777777" w:rsidR="00F33F30" w:rsidRDefault="00F33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3DB"/>
    <w:multiLevelType w:val="hybridMultilevel"/>
    <w:tmpl w:val="887EB8F0"/>
    <w:lvl w:ilvl="0" w:tplc="F8B02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92AC7A" w:tentative="1">
      <w:start w:val="1"/>
      <w:numFmt w:val="lowerLetter"/>
      <w:lvlText w:val="%2."/>
      <w:lvlJc w:val="left"/>
      <w:pPr>
        <w:ind w:left="1440" w:hanging="360"/>
      </w:pPr>
    </w:lvl>
    <w:lvl w:ilvl="2" w:tplc="2E7223F0" w:tentative="1">
      <w:start w:val="1"/>
      <w:numFmt w:val="lowerRoman"/>
      <w:lvlText w:val="%3."/>
      <w:lvlJc w:val="right"/>
      <w:pPr>
        <w:ind w:left="2160" w:hanging="180"/>
      </w:pPr>
    </w:lvl>
    <w:lvl w:ilvl="3" w:tplc="05B686CC" w:tentative="1">
      <w:start w:val="1"/>
      <w:numFmt w:val="decimal"/>
      <w:lvlText w:val="%4."/>
      <w:lvlJc w:val="left"/>
      <w:pPr>
        <w:ind w:left="2880" w:hanging="360"/>
      </w:pPr>
    </w:lvl>
    <w:lvl w:ilvl="4" w:tplc="D6D6641A" w:tentative="1">
      <w:start w:val="1"/>
      <w:numFmt w:val="lowerLetter"/>
      <w:lvlText w:val="%5."/>
      <w:lvlJc w:val="left"/>
      <w:pPr>
        <w:ind w:left="3600" w:hanging="360"/>
      </w:pPr>
    </w:lvl>
    <w:lvl w:ilvl="5" w:tplc="BA200AC8" w:tentative="1">
      <w:start w:val="1"/>
      <w:numFmt w:val="lowerRoman"/>
      <w:lvlText w:val="%6."/>
      <w:lvlJc w:val="right"/>
      <w:pPr>
        <w:ind w:left="4320" w:hanging="180"/>
      </w:pPr>
    </w:lvl>
    <w:lvl w:ilvl="6" w:tplc="10B0949C" w:tentative="1">
      <w:start w:val="1"/>
      <w:numFmt w:val="decimal"/>
      <w:lvlText w:val="%7."/>
      <w:lvlJc w:val="left"/>
      <w:pPr>
        <w:ind w:left="5040" w:hanging="360"/>
      </w:pPr>
    </w:lvl>
    <w:lvl w:ilvl="7" w:tplc="93F6DDAC" w:tentative="1">
      <w:start w:val="1"/>
      <w:numFmt w:val="lowerLetter"/>
      <w:lvlText w:val="%8."/>
      <w:lvlJc w:val="left"/>
      <w:pPr>
        <w:ind w:left="5760" w:hanging="360"/>
      </w:pPr>
    </w:lvl>
    <w:lvl w:ilvl="8" w:tplc="D3283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332F"/>
    <w:multiLevelType w:val="hybridMultilevel"/>
    <w:tmpl w:val="B33A43AA"/>
    <w:lvl w:ilvl="0" w:tplc="F59AB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DEA62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C6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4D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67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25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A3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C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21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1400D"/>
    <w:multiLevelType w:val="hybridMultilevel"/>
    <w:tmpl w:val="8D1CFBB8"/>
    <w:lvl w:ilvl="0" w:tplc="1A76A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9285D6" w:tentative="1">
      <w:start w:val="1"/>
      <w:numFmt w:val="lowerLetter"/>
      <w:lvlText w:val="%2."/>
      <w:lvlJc w:val="left"/>
      <w:pPr>
        <w:ind w:left="1440" w:hanging="360"/>
      </w:pPr>
    </w:lvl>
    <w:lvl w:ilvl="2" w:tplc="E1B69AEC" w:tentative="1">
      <w:start w:val="1"/>
      <w:numFmt w:val="lowerRoman"/>
      <w:lvlText w:val="%3."/>
      <w:lvlJc w:val="right"/>
      <w:pPr>
        <w:ind w:left="2160" w:hanging="180"/>
      </w:pPr>
    </w:lvl>
    <w:lvl w:ilvl="3" w:tplc="FD3EF03E" w:tentative="1">
      <w:start w:val="1"/>
      <w:numFmt w:val="decimal"/>
      <w:lvlText w:val="%4."/>
      <w:lvlJc w:val="left"/>
      <w:pPr>
        <w:ind w:left="2880" w:hanging="360"/>
      </w:pPr>
    </w:lvl>
    <w:lvl w:ilvl="4" w:tplc="218ECCFA" w:tentative="1">
      <w:start w:val="1"/>
      <w:numFmt w:val="lowerLetter"/>
      <w:lvlText w:val="%5."/>
      <w:lvlJc w:val="left"/>
      <w:pPr>
        <w:ind w:left="3600" w:hanging="360"/>
      </w:pPr>
    </w:lvl>
    <w:lvl w:ilvl="5" w:tplc="159C82E0" w:tentative="1">
      <w:start w:val="1"/>
      <w:numFmt w:val="lowerRoman"/>
      <w:lvlText w:val="%6."/>
      <w:lvlJc w:val="right"/>
      <w:pPr>
        <w:ind w:left="4320" w:hanging="180"/>
      </w:pPr>
    </w:lvl>
    <w:lvl w:ilvl="6" w:tplc="5BDEF044" w:tentative="1">
      <w:start w:val="1"/>
      <w:numFmt w:val="decimal"/>
      <w:lvlText w:val="%7."/>
      <w:lvlJc w:val="left"/>
      <w:pPr>
        <w:ind w:left="5040" w:hanging="360"/>
      </w:pPr>
    </w:lvl>
    <w:lvl w:ilvl="7" w:tplc="29C82A76" w:tentative="1">
      <w:start w:val="1"/>
      <w:numFmt w:val="lowerLetter"/>
      <w:lvlText w:val="%8."/>
      <w:lvlJc w:val="left"/>
      <w:pPr>
        <w:ind w:left="5760" w:hanging="360"/>
      </w:pPr>
    </w:lvl>
    <w:lvl w:ilvl="8" w:tplc="79A65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C04EB"/>
    <w:multiLevelType w:val="hybridMultilevel"/>
    <w:tmpl w:val="D5AA689C"/>
    <w:lvl w:ilvl="0" w:tplc="0FFEF9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F48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AB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A4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25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0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88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A9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C1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742D"/>
    <w:multiLevelType w:val="hybridMultilevel"/>
    <w:tmpl w:val="63F05916"/>
    <w:lvl w:ilvl="0" w:tplc="FCCE1008">
      <w:start w:val="1"/>
      <w:numFmt w:val="decimal"/>
      <w:lvlText w:val="%1."/>
      <w:lvlJc w:val="left"/>
      <w:pPr>
        <w:ind w:left="720" w:hanging="360"/>
      </w:pPr>
    </w:lvl>
    <w:lvl w:ilvl="1" w:tplc="80F82A52" w:tentative="1">
      <w:start w:val="1"/>
      <w:numFmt w:val="lowerLetter"/>
      <w:lvlText w:val="%2."/>
      <w:lvlJc w:val="left"/>
      <w:pPr>
        <w:ind w:left="1440" w:hanging="360"/>
      </w:pPr>
    </w:lvl>
    <w:lvl w:ilvl="2" w:tplc="D918EE68" w:tentative="1">
      <w:start w:val="1"/>
      <w:numFmt w:val="lowerRoman"/>
      <w:lvlText w:val="%3."/>
      <w:lvlJc w:val="right"/>
      <w:pPr>
        <w:ind w:left="2160" w:hanging="180"/>
      </w:pPr>
    </w:lvl>
    <w:lvl w:ilvl="3" w:tplc="8CFAC040" w:tentative="1">
      <w:start w:val="1"/>
      <w:numFmt w:val="decimal"/>
      <w:lvlText w:val="%4."/>
      <w:lvlJc w:val="left"/>
      <w:pPr>
        <w:ind w:left="2880" w:hanging="360"/>
      </w:pPr>
    </w:lvl>
    <w:lvl w:ilvl="4" w:tplc="E1D8D500" w:tentative="1">
      <w:start w:val="1"/>
      <w:numFmt w:val="lowerLetter"/>
      <w:lvlText w:val="%5."/>
      <w:lvlJc w:val="left"/>
      <w:pPr>
        <w:ind w:left="3600" w:hanging="360"/>
      </w:pPr>
    </w:lvl>
    <w:lvl w:ilvl="5" w:tplc="EEB2C9CC" w:tentative="1">
      <w:start w:val="1"/>
      <w:numFmt w:val="lowerRoman"/>
      <w:lvlText w:val="%6."/>
      <w:lvlJc w:val="right"/>
      <w:pPr>
        <w:ind w:left="4320" w:hanging="180"/>
      </w:pPr>
    </w:lvl>
    <w:lvl w:ilvl="6" w:tplc="16E828B2" w:tentative="1">
      <w:start w:val="1"/>
      <w:numFmt w:val="decimal"/>
      <w:lvlText w:val="%7."/>
      <w:lvlJc w:val="left"/>
      <w:pPr>
        <w:ind w:left="5040" w:hanging="360"/>
      </w:pPr>
    </w:lvl>
    <w:lvl w:ilvl="7" w:tplc="A1664554" w:tentative="1">
      <w:start w:val="1"/>
      <w:numFmt w:val="lowerLetter"/>
      <w:lvlText w:val="%8."/>
      <w:lvlJc w:val="left"/>
      <w:pPr>
        <w:ind w:left="5760" w:hanging="360"/>
      </w:pPr>
    </w:lvl>
    <w:lvl w:ilvl="8" w:tplc="F70C1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741B9"/>
    <w:multiLevelType w:val="hybridMultilevel"/>
    <w:tmpl w:val="37D42584"/>
    <w:lvl w:ilvl="0" w:tplc="79927792">
      <w:start w:val="1"/>
      <w:numFmt w:val="decimal"/>
      <w:lvlText w:val="%1."/>
      <w:lvlJc w:val="left"/>
      <w:pPr>
        <w:ind w:left="720" w:hanging="360"/>
      </w:pPr>
    </w:lvl>
    <w:lvl w:ilvl="1" w:tplc="80721AE2">
      <w:start w:val="1"/>
      <w:numFmt w:val="lowerLetter"/>
      <w:lvlText w:val="%2."/>
      <w:lvlJc w:val="left"/>
      <w:pPr>
        <w:ind w:left="1440" w:hanging="360"/>
      </w:pPr>
    </w:lvl>
    <w:lvl w:ilvl="2" w:tplc="B4780D6C">
      <w:start w:val="1"/>
      <w:numFmt w:val="lowerRoman"/>
      <w:lvlText w:val="%3."/>
      <w:lvlJc w:val="right"/>
      <w:pPr>
        <w:ind w:left="2160" w:hanging="180"/>
      </w:pPr>
    </w:lvl>
    <w:lvl w:ilvl="3" w:tplc="241CB440">
      <w:start w:val="1"/>
      <w:numFmt w:val="decimal"/>
      <w:lvlText w:val="%4."/>
      <w:lvlJc w:val="left"/>
      <w:pPr>
        <w:ind w:left="2880" w:hanging="360"/>
      </w:pPr>
    </w:lvl>
    <w:lvl w:ilvl="4" w:tplc="853492D2">
      <w:start w:val="1"/>
      <w:numFmt w:val="lowerLetter"/>
      <w:lvlText w:val="%5."/>
      <w:lvlJc w:val="left"/>
      <w:pPr>
        <w:ind w:left="3600" w:hanging="360"/>
      </w:pPr>
    </w:lvl>
    <w:lvl w:ilvl="5" w:tplc="08B2D422">
      <w:start w:val="1"/>
      <w:numFmt w:val="lowerRoman"/>
      <w:lvlText w:val="%6."/>
      <w:lvlJc w:val="right"/>
      <w:pPr>
        <w:ind w:left="4320" w:hanging="180"/>
      </w:pPr>
    </w:lvl>
    <w:lvl w:ilvl="6" w:tplc="D0BC732C">
      <w:start w:val="1"/>
      <w:numFmt w:val="decimal"/>
      <w:lvlText w:val="%7."/>
      <w:lvlJc w:val="left"/>
      <w:pPr>
        <w:ind w:left="5040" w:hanging="360"/>
      </w:pPr>
    </w:lvl>
    <w:lvl w:ilvl="7" w:tplc="F344FD76">
      <w:start w:val="1"/>
      <w:numFmt w:val="lowerLetter"/>
      <w:lvlText w:val="%8."/>
      <w:lvlJc w:val="left"/>
      <w:pPr>
        <w:ind w:left="5760" w:hanging="360"/>
      </w:pPr>
    </w:lvl>
    <w:lvl w:ilvl="8" w:tplc="29D4E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7245"/>
    <w:multiLevelType w:val="hybridMultilevel"/>
    <w:tmpl w:val="29C85D3C"/>
    <w:lvl w:ilvl="0" w:tplc="8328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CC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E3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60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A9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A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2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A7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05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42BCA"/>
    <w:multiLevelType w:val="hybridMultilevel"/>
    <w:tmpl w:val="37D42584"/>
    <w:lvl w:ilvl="0" w:tplc="E38051FA">
      <w:start w:val="1"/>
      <w:numFmt w:val="decimal"/>
      <w:lvlText w:val="%1."/>
      <w:lvlJc w:val="left"/>
      <w:pPr>
        <w:ind w:left="720" w:hanging="360"/>
      </w:pPr>
    </w:lvl>
    <w:lvl w:ilvl="1" w:tplc="7396E614">
      <w:start w:val="1"/>
      <w:numFmt w:val="lowerLetter"/>
      <w:lvlText w:val="%2."/>
      <w:lvlJc w:val="left"/>
      <w:pPr>
        <w:ind w:left="1440" w:hanging="360"/>
      </w:pPr>
    </w:lvl>
    <w:lvl w:ilvl="2" w:tplc="5386BC20">
      <w:start w:val="1"/>
      <w:numFmt w:val="lowerRoman"/>
      <w:lvlText w:val="%3."/>
      <w:lvlJc w:val="right"/>
      <w:pPr>
        <w:ind w:left="2160" w:hanging="180"/>
      </w:pPr>
    </w:lvl>
    <w:lvl w:ilvl="3" w:tplc="CA640682">
      <w:start w:val="1"/>
      <w:numFmt w:val="decimal"/>
      <w:lvlText w:val="%4."/>
      <w:lvlJc w:val="left"/>
      <w:pPr>
        <w:ind w:left="2880" w:hanging="360"/>
      </w:pPr>
    </w:lvl>
    <w:lvl w:ilvl="4" w:tplc="EFC4C8EA">
      <w:start w:val="1"/>
      <w:numFmt w:val="lowerLetter"/>
      <w:lvlText w:val="%5."/>
      <w:lvlJc w:val="left"/>
      <w:pPr>
        <w:ind w:left="3600" w:hanging="360"/>
      </w:pPr>
    </w:lvl>
    <w:lvl w:ilvl="5" w:tplc="67942212">
      <w:start w:val="1"/>
      <w:numFmt w:val="lowerRoman"/>
      <w:lvlText w:val="%6."/>
      <w:lvlJc w:val="right"/>
      <w:pPr>
        <w:ind w:left="4320" w:hanging="180"/>
      </w:pPr>
    </w:lvl>
    <w:lvl w:ilvl="6" w:tplc="872C19FE">
      <w:start w:val="1"/>
      <w:numFmt w:val="decimal"/>
      <w:lvlText w:val="%7."/>
      <w:lvlJc w:val="left"/>
      <w:pPr>
        <w:ind w:left="5040" w:hanging="360"/>
      </w:pPr>
    </w:lvl>
    <w:lvl w:ilvl="7" w:tplc="7F926884">
      <w:start w:val="1"/>
      <w:numFmt w:val="lowerLetter"/>
      <w:lvlText w:val="%8."/>
      <w:lvlJc w:val="left"/>
      <w:pPr>
        <w:ind w:left="5760" w:hanging="360"/>
      </w:pPr>
    </w:lvl>
    <w:lvl w:ilvl="8" w:tplc="EEF6ED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154A1"/>
    <w:multiLevelType w:val="hybridMultilevel"/>
    <w:tmpl w:val="E33E6FCC"/>
    <w:lvl w:ilvl="0" w:tplc="636CB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4D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2A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6F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C6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04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CA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46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1D17"/>
    <w:multiLevelType w:val="hybridMultilevel"/>
    <w:tmpl w:val="383A95F2"/>
    <w:lvl w:ilvl="0" w:tplc="DF7E7958">
      <w:start w:val="1"/>
      <w:numFmt w:val="decimal"/>
      <w:lvlText w:val="%1."/>
      <w:lvlJc w:val="left"/>
      <w:pPr>
        <w:ind w:left="720" w:hanging="360"/>
      </w:pPr>
    </w:lvl>
    <w:lvl w:ilvl="1" w:tplc="C60E7E12" w:tentative="1">
      <w:start w:val="1"/>
      <w:numFmt w:val="lowerLetter"/>
      <w:lvlText w:val="%2."/>
      <w:lvlJc w:val="left"/>
      <w:pPr>
        <w:ind w:left="1440" w:hanging="360"/>
      </w:pPr>
    </w:lvl>
    <w:lvl w:ilvl="2" w:tplc="F1A29714" w:tentative="1">
      <w:start w:val="1"/>
      <w:numFmt w:val="lowerRoman"/>
      <w:lvlText w:val="%3."/>
      <w:lvlJc w:val="right"/>
      <w:pPr>
        <w:ind w:left="2160" w:hanging="180"/>
      </w:pPr>
    </w:lvl>
    <w:lvl w:ilvl="3" w:tplc="726E614A" w:tentative="1">
      <w:start w:val="1"/>
      <w:numFmt w:val="decimal"/>
      <w:lvlText w:val="%4."/>
      <w:lvlJc w:val="left"/>
      <w:pPr>
        <w:ind w:left="2880" w:hanging="360"/>
      </w:pPr>
    </w:lvl>
    <w:lvl w:ilvl="4" w:tplc="F27C4280" w:tentative="1">
      <w:start w:val="1"/>
      <w:numFmt w:val="lowerLetter"/>
      <w:lvlText w:val="%5."/>
      <w:lvlJc w:val="left"/>
      <w:pPr>
        <w:ind w:left="3600" w:hanging="360"/>
      </w:pPr>
    </w:lvl>
    <w:lvl w:ilvl="5" w:tplc="734A678A" w:tentative="1">
      <w:start w:val="1"/>
      <w:numFmt w:val="lowerRoman"/>
      <w:lvlText w:val="%6."/>
      <w:lvlJc w:val="right"/>
      <w:pPr>
        <w:ind w:left="4320" w:hanging="180"/>
      </w:pPr>
    </w:lvl>
    <w:lvl w:ilvl="6" w:tplc="8C6C81E2" w:tentative="1">
      <w:start w:val="1"/>
      <w:numFmt w:val="decimal"/>
      <w:lvlText w:val="%7."/>
      <w:lvlJc w:val="left"/>
      <w:pPr>
        <w:ind w:left="5040" w:hanging="360"/>
      </w:pPr>
    </w:lvl>
    <w:lvl w:ilvl="7" w:tplc="5DCA875C" w:tentative="1">
      <w:start w:val="1"/>
      <w:numFmt w:val="lowerLetter"/>
      <w:lvlText w:val="%8."/>
      <w:lvlJc w:val="left"/>
      <w:pPr>
        <w:ind w:left="5760" w:hanging="360"/>
      </w:pPr>
    </w:lvl>
    <w:lvl w:ilvl="8" w:tplc="7D8E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74DCD"/>
    <w:multiLevelType w:val="hybridMultilevel"/>
    <w:tmpl w:val="383A95F2"/>
    <w:lvl w:ilvl="0" w:tplc="B5C2634E">
      <w:start w:val="1"/>
      <w:numFmt w:val="decimal"/>
      <w:lvlText w:val="%1."/>
      <w:lvlJc w:val="left"/>
      <w:pPr>
        <w:ind w:left="720" w:hanging="360"/>
      </w:pPr>
    </w:lvl>
    <w:lvl w:ilvl="1" w:tplc="3B5CC082" w:tentative="1">
      <w:start w:val="1"/>
      <w:numFmt w:val="lowerLetter"/>
      <w:lvlText w:val="%2."/>
      <w:lvlJc w:val="left"/>
      <w:pPr>
        <w:ind w:left="1440" w:hanging="360"/>
      </w:pPr>
    </w:lvl>
    <w:lvl w:ilvl="2" w:tplc="EC483914" w:tentative="1">
      <w:start w:val="1"/>
      <w:numFmt w:val="lowerRoman"/>
      <w:lvlText w:val="%3."/>
      <w:lvlJc w:val="right"/>
      <w:pPr>
        <w:ind w:left="2160" w:hanging="180"/>
      </w:pPr>
    </w:lvl>
    <w:lvl w:ilvl="3" w:tplc="17AECA0C" w:tentative="1">
      <w:start w:val="1"/>
      <w:numFmt w:val="decimal"/>
      <w:lvlText w:val="%4."/>
      <w:lvlJc w:val="left"/>
      <w:pPr>
        <w:ind w:left="2880" w:hanging="360"/>
      </w:pPr>
    </w:lvl>
    <w:lvl w:ilvl="4" w:tplc="B07E524A" w:tentative="1">
      <w:start w:val="1"/>
      <w:numFmt w:val="lowerLetter"/>
      <w:lvlText w:val="%5."/>
      <w:lvlJc w:val="left"/>
      <w:pPr>
        <w:ind w:left="3600" w:hanging="360"/>
      </w:pPr>
    </w:lvl>
    <w:lvl w:ilvl="5" w:tplc="7AE6305C" w:tentative="1">
      <w:start w:val="1"/>
      <w:numFmt w:val="lowerRoman"/>
      <w:lvlText w:val="%6."/>
      <w:lvlJc w:val="right"/>
      <w:pPr>
        <w:ind w:left="4320" w:hanging="180"/>
      </w:pPr>
    </w:lvl>
    <w:lvl w:ilvl="6" w:tplc="83B4341E" w:tentative="1">
      <w:start w:val="1"/>
      <w:numFmt w:val="decimal"/>
      <w:lvlText w:val="%7."/>
      <w:lvlJc w:val="left"/>
      <w:pPr>
        <w:ind w:left="5040" w:hanging="360"/>
      </w:pPr>
    </w:lvl>
    <w:lvl w:ilvl="7" w:tplc="F148F3B6" w:tentative="1">
      <w:start w:val="1"/>
      <w:numFmt w:val="lowerLetter"/>
      <w:lvlText w:val="%8."/>
      <w:lvlJc w:val="left"/>
      <w:pPr>
        <w:ind w:left="5760" w:hanging="360"/>
      </w:pPr>
    </w:lvl>
    <w:lvl w:ilvl="8" w:tplc="3AF8B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A0F37"/>
    <w:multiLevelType w:val="hybridMultilevel"/>
    <w:tmpl w:val="C9461318"/>
    <w:lvl w:ilvl="0" w:tplc="2B467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A1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63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CD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E3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01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43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8A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80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zN7ewNLc0Mjc1MDBQ0lEKTi0uzszPAymwrAUAywxokywAAAA="/>
  </w:docVars>
  <w:rsids>
    <w:rsidRoot w:val="002C090F"/>
    <w:rsid w:val="00003D19"/>
    <w:rsid w:val="0000559C"/>
    <w:rsid w:val="000160CE"/>
    <w:rsid w:val="00026FE8"/>
    <w:rsid w:val="00034C62"/>
    <w:rsid w:val="000539D9"/>
    <w:rsid w:val="00090939"/>
    <w:rsid w:val="00092DD5"/>
    <w:rsid w:val="0009776C"/>
    <w:rsid w:val="000A50A2"/>
    <w:rsid w:val="00104253"/>
    <w:rsid w:val="001226A1"/>
    <w:rsid w:val="00145D37"/>
    <w:rsid w:val="00150079"/>
    <w:rsid w:val="0016608E"/>
    <w:rsid w:val="001B5B78"/>
    <w:rsid w:val="001D0FDF"/>
    <w:rsid w:val="001E6360"/>
    <w:rsid w:val="00203CBC"/>
    <w:rsid w:val="002152A7"/>
    <w:rsid w:val="00217647"/>
    <w:rsid w:val="00222E2C"/>
    <w:rsid w:val="002261DE"/>
    <w:rsid w:val="002322A2"/>
    <w:rsid w:val="00257AAC"/>
    <w:rsid w:val="002650FD"/>
    <w:rsid w:val="00271772"/>
    <w:rsid w:val="002827B1"/>
    <w:rsid w:val="002932A9"/>
    <w:rsid w:val="002A75F8"/>
    <w:rsid w:val="002C090F"/>
    <w:rsid w:val="002D7966"/>
    <w:rsid w:val="00302402"/>
    <w:rsid w:val="00303126"/>
    <w:rsid w:val="003442D7"/>
    <w:rsid w:val="00347430"/>
    <w:rsid w:val="003604A3"/>
    <w:rsid w:val="00383108"/>
    <w:rsid w:val="003B59F4"/>
    <w:rsid w:val="003C2CD1"/>
    <w:rsid w:val="00415907"/>
    <w:rsid w:val="004167E4"/>
    <w:rsid w:val="00421DF2"/>
    <w:rsid w:val="00422F73"/>
    <w:rsid w:val="00425851"/>
    <w:rsid w:val="004549A0"/>
    <w:rsid w:val="00475683"/>
    <w:rsid w:val="00476424"/>
    <w:rsid w:val="00493A50"/>
    <w:rsid w:val="0049649A"/>
    <w:rsid w:val="004C35FD"/>
    <w:rsid w:val="004E55A7"/>
    <w:rsid w:val="004F158B"/>
    <w:rsid w:val="004F1E23"/>
    <w:rsid w:val="00501197"/>
    <w:rsid w:val="00501262"/>
    <w:rsid w:val="005116D4"/>
    <w:rsid w:val="00527BEA"/>
    <w:rsid w:val="00533580"/>
    <w:rsid w:val="00554A57"/>
    <w:rsid w:val="005662B1"/>
    <w:rsid w:val="00575CC7"/>
    <w:rsid w:val="005801B6"/>
    <w:rsid w:val="00581E9A"/>
    <w:rsid w:val="005902DC"/>
    <w:rsid w:val="005B0431"/>
    <w:rsid w:val="005B6361"/>
    <w:rsid w:val="005E2F87"/>
    <w:rsid w:val="005E78B9"/>
    <w:rsid w:val="005F6602"/>
    <w:rsid w:val="00600BAA"/>
    <w:rsid w:val="006073EB"/>
    <w:rsid w:val="00623CF8"/>
    <w:rsid w:val="006247B4"/>
    <w:rsid w:val="0063275C"/>
    <w:rsid w:val="00637C3B"/>
    <w:rsid w:val="00646B68"/>
    <w:rsid w:val="00647A75"/>
    <w:rsid w:val="0065498A"/>
    <w:rsid w:val="006652B9"/>
    <w:rsid w:val="00665519"/>
    <w:rsid w:val="00666108"/>
    <w:rsid w:val="006679A4"/>
    <w:rsid w:val="006C540F"/>
    <w:rsid w:val="006C67C6"/>
    <w:rsid w:val="006E0CCE"/>
    <w:rsid w:val="00710355"/>
    <w:rsid w:val="00716CB9"/>
    <w:rsid w:val="007321C7"/>
    <w:rsid w:val="00751736"/>
    <w:rsid w:val="00765387"/>
    <w:rsid w:val="00782148"/>
    <w:rsid w:val="00783B50"/>
    <w:rsid w:val="007A4E20"/>
    <w:rsid w:val="00800511"/>
    <w:rsid w:val="008240E4"/>
    <w:rsid w:val="00836ACC"/>
    <w:rsid w:val="0084605F"/>
    <w:rsid w:val="008509D2"/>
    <w:rsid w:val="008746AD"/>
    <w:rsid w:val="008857AD"/>
    <w:rsid w:val="00890A58"/>
    <w:rsid w:val="008A6BCC"/>
    <w:rsid w:val="008C4429"/>
    <w:rsid w:val="008C59C6"/>
    <w:rsid w:val="008D4931"/>
    <w:rsid w:val="008E0DB6"/>
    <w:rsid w:val="00900151"/>
    <w:rsid w:val="00910777"/>
    <w:rsid w:val="00915B50"/>
    <w:rsid w:val="00933C67"/>
    <w:rsid w:val="009422DB"/>
    <w:rsid w:val="00947241"/>
    <w:rsid w:val="009576D6"/>
    <w:rsid w:val="00963952"/>
    <w:rsid w:val="00985620"/>
    <w:rsid w:val="009969C0"/>
    <w:rsid w:val="009E4C7D"/>
    <w:rsid w:val="009E4C90"/>
    <w:rsid w:val="009F0905"/>
    <w:rsid w:val="00A05DBE"/>
    <w:rsid w:val="00A10CDF"/>
    <w:rsid w:val="00A456D0"/>
    <w:rsid w:val="00A72344"/>
    <w:rsid w:val="00A72D3A"/>
    <w:rsid w:val="00A81458"/>
    <w:rsid w:val="00A842AF"/>
    <w:rsid w:val="00A901A4"/>
    <w:rsid w:val="00A93D72"/>
    <w:rsid w:val="00AB7109"/>
    <w:rsid w:val="00AD21F0"/>
    <w:rsid w:val="00AF4FF5"/>
    <w:rsid w:val="00B079C3"/>
    <w:rsid w:val="00B413DA"/>
    <w:rsid w:val="00B4B92B"/>
    <w:rsid w:val="00B831F2"/>
    <w:rsid w:val="00BE7BB0"/>
    <w:rsid w:val="00C022EE"/>
    <w:rsid w:val="00C02F84"/>
    <w:rsid w:val="00C144B9"/>
    <w:rsid w:val="00C643DA"/>
    <w:rsid w:val="00C95031"/>
    <w:rsid w:val="00C95D61"/>
    <w:rsid w:val="00CA768D"/>
    <w:rsid w:val="00CC0036"/>
    <w:rsid w:val="00CD0510"/>
    <w:rsid w:val="00CE6617"/>
    <w:rsid w:val="00D05C10"/>
    <w:rsid w:val="00D14601"/>
    <w:rsid w:val="00D30F80"/>
    <w:rsid w:val="00D35921"/>
    <w:rsid w:val="00D50EDA"/>
    <w:rsid w:val="00D80031"/>
    <w:rsid w:val="00D9417F"/>
    <w:rsid w:val="00DB6CE3"/>
    <w:rsid w:val="00DC2D14"/>
    <w:rsid w:val="00DF688D"/>
    <w:rsid w:val="00DF7465"/>
    <w:rsid w:val="00E06535"/>
    <w:rsid w:val="00E11057"/>
    <w:rsid w:val="00E114C7"/>
    <w:rsid w:val="00E27D26"/>
    <w:rsid w:val="00E32A8B"/>
    <w:rsid w:val="00E615F2"/>
    <w:rsid w:val="00E63F03"/>
    <w:rsid w:val="00E64323"/>
    <w:rsid w:val="00E67DE5"/>
    <w:rsid w:val="00E76492"/>
    <w:rsid w:val="00E76E95"/>
    <w:rsid w:val="00E87EAD"/>
    <w:rsid w:val="00EA41DD"/>
    <w:rsid w:val="00EC746B"/>
    <w:rsid w:val="00EC7877"/>
    <w:rsid w:val="00ED4611"/>
    <w:rsid w:val="00ED492C"/>
    <w:rsid w:val="00ED688E"/>
    <w:rsid w:val="00EF1388"/>
    <w:rsid w:val="00EF2523"/>
    <w:rsid w:val="00F071C7"/>
    <w:rsid w:val="00F07400"/>
    <w:rsid w:val="00F33F30"/>
    <w:rsid w:val="00F46D8F"/>
    <w:rsid w:val="00FB0E99"/>
    <w:rsid w:val="00FD2279"/>
    <w:rsid w:val="00FD68B1"/>
    <w:rsid w:val="00FD766C"/>
    <w:rsid w:val="00FE07F7"/>
    <w:rsid w:val="0135A57C"/>
    <w:rsid w:val="0C7B7022"/>
    <w:rsid w:val="0CD6A512"/>
    <w:rsid w:val="164A1740"/>
    <w:rsid w:val="1F1FF580"/>
    <w:rsid w:val="24064840"/>
    <w:rsid w:val="25598EF5"/>
    <w:rsid w:val="27874BC0"/>
    <w:rsid w:val="29381818"/>
    <w:rsid w:val="2BF7C9D9"/>
    <w:rsid w:val="30C58698"/>
    <w:rsid w:val="3431494E"/>
    <w:rsid w:val="3752835F"/>
    <w:rsid w:val="389670A7"/>
    <w:rsid w:val="39A2F059"/>
    <w:rsid w:val="3F47E528"/>
    <w:rsid w:val="4412DE17"/>
    <w:rsid w:val="4C558790"/>
    <w:rsid w:val="4CED9DFE"/>
    <w:rsid w:val="5E174D16"/>
    <w:rsid w:val="63F15707"/>
    <w:rsid w:val="7300A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34DB37"/>
  <w15:docId w15:val="{8A7B123E-6FD1-4656-B743-DAE8BEC8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46B68"/>
    <w:pPr>
      <w:snapToGrid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rsid w:val="00646B6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655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0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777"/>
  </w:style>
  <w:style w:type="paragraph" w:styleId="a8">
    <w:name w:val="footer"/>
    <w:basedOn w:val="a"/>
    <w:link w:val="a9"/>
    <w:uiPriority w:val="99"/>
    <w:unhideWhenUsed/>
    <w:rsid w:val="00910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777"/>
  </w:style>
  <w:style w:type="character" w:styleId="aa">
    <w:name w:val="Hyperlink"/>
    <w:basedOn w:val="a0"/>
    <w:uiPriority w:val="99"/>
    <w:unhideWhenUsed/>
    <w:rsid w:val="0091077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10777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152A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152A7"/>
    <w:pPr>
      <w:spacing w:line="240" w:lineRule="auto"/>
    </w:pPr>
    <w:rPr>
      <w:sz w:val="24"/>
      <w:szCs w:val="24"/>
    </w:rPr>
  </w:style>
  <w:style w:type="character" w:customStyle="1" w:styleId="ae">
    <w:name w:val="Текст примечания Знак"/>
    <w:basedOn w:val="a0"/>
    <w:link w:val="ad"/>
    <w:uiPriority w:val="99"/>
    <w:rsid w:val="002152A7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52A7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52A7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F071C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af2">
    <w:name w:val="Revision"/>
    <w:hidden/>
    <w:uiPriority w:val="99"/>
    <w:semiHidden/>
    <w:rsid w:val="00B413DA"/>
    <w:pPr>
      <w:spacing w:after="0" w:line="240" w:lineRule="auto"/>
    </w:pPr>
  </w:style>
  <w:style w:type="paragraph" w:customStyle="1" w:styleId="USAIDLargeSubhead-Arial14pt">
    <w:name w:val="USAID Large Subhead - Arial 14pt"/>
    <w:basedOn w:val="a"/>
    <w:link w:val="USAIDLargeSubhead-Arial14ptChar"/>
    <w:rsid w:val="00AD21F0"/>
    <w:pPr>
      <w:spacing w:after="0" w:line="240" w:lineRule="auto"/>
    </w:pPr>
    <w:rPr>
      <w:rFonts w:ascii="Arial" w:eastAsia="PMingLiU" w:hAnsi="Arial" w:cs="Times New Roman"/>
      <w:b/>
      <w:caps/>
      <w:color w:val="000000"/>
      <w:sz w:val="28"/>
      <w:szCs w:val="28"/>
    </w:rPr>
  </w:style>
  <w:style w:type="character" w:customStyle="1" w:styleId="USAIDLargeSubhead-Arial14ptChar">
    <w:name w:val="USAID Large Subhead - Arial 14pt Char"/>
    <w:link w:val="USAIDLargeSubhead-Arial14pt"/>
    <w:rsid w:val="00AD21F0"/>
    <w:rPr>
      <w:rFonts w:ascii="Arial" w:eastAsia="PMingLiU" w:hAnsi="Arial" w:cs="Times New Roman"/>
      <w:b/>
      <w:caps/>
      <w:color w:val="000000"/>
      <w:sz w:val="28"/>
      <w:szCs w:val="28"/>
    </w:rPr>
  </w:style>
  <w:style w:type="paragraph" w:customStyle="1" w:styleId="FormTitle">
    <w:name w:val="FormTitle"/>
    <w:basedOn w:val="a"/>
    <w:rsid w:val="00AD21F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mallCaps/>
      <w:sz w:val="28"/>
      <w:szCs w:val="20"/>
    </w:rPr>
  </w:style>
  <w:style w:type="paragraph" w:customStyle="1" w:styleId="Subhead">
    <w:name w:val="Subhead"/>
    <w:aliases w:val="Alt-S,Alt-S Char,Alt-S Char Char Char,Alt-S Char Char Char Char,Alt-S Char Char Char Char Char Char,Alt-S Char Char Char Char Char Char Char,Subhead Char,Subhead Char Char Char"/>
    <w:next w:val="a"/>
    <w:link w:val="SubheadCharChar"/>
    <w:rsid w:val="00AD21F0"/>
    <w:pPr>
      <w:keepNext/>
      <w:spacing w:after="240" w:line="240" w:lineRule="auto"/>
    </w:pPr>
    <w:rPr>
      <w:rFonts w:ascii="Arial" w:eastAsia="Times New Roman" w:hAnsi="Arial" w:cs="Arial"/>
      <w:b/>
      <w:bCs/>
      <w:noProof/>
    </w:rPr>
  </w:style>
  <w:style w:type="paragraph" w:customStyle="1" w:styleId="Bullet">
    <w:name w:val="Bullet"/>
    <w:aliases w:val="Alt-B"/>
    <w:next w:val="a"/>
    <w:uiPriority w:val="99"/>
    <w:rsid w:val="00AD21F0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SubheadCharChar">
    <w:name w:val="Subhead Char Char"/>
    <w:basedOn w:val="a0"/>
    <w:link w:val="Subhead"/>
    <w:rsid w:val="00AD21F0"/>
    <w:rPr>
      <w:rFonts w:ascii="Arial" w:eastAsia="Times New Roman" w:hAnsi="Arial" w:cs="Arial"/>
      <w:b/>
      <w:bCs/>
      <w:noProof/>
    </w:rPr>
  </w:style>
  <w:style w:type="paragraph" w:customStyle="1" w:styleId="BoxHeadline">
    <w:name w:val="Box Headline"/>
    <w:rsid w:val="00AD21F0"/>
    <w:pPr>
      <w:suppressAutoHyphens/>
      <w:spacing w:after="12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1">
    <w:name w:val="Упомянуть1"/>
    <w:basedOn w:val="a0"/>
    <w:uiPriority w:val="99"/>
    <w:unhideWhenUsed/>
    <w:rsid w:val="00422F7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7C637801069A4BA77B15A16E7A8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26555-94EB-A14D-B78F-AF0A213D7F6C}"/>
      </w:docPartPr>
      <w:docPartBody>
        <w:p w:rsidR="00AE6A4D" w:rsidRDefault="00CE3A16" w:rsidP="00CE3A16">
          <w:pPr>
            <w:pStyle w:val="A77C637801069A4BA77B15A16E7A8FA7"/>
          </w:pPr>
          <w:r w:rsidRPr="00B40003">
            <w:rPr>
              <w:rStyle w:val="a3"/>
            </w:rPr>
            <w:t>[PPP_RevisionNumber]</w:t>
          </w:r>
        </w:p>
      </w:docPartBody>
    </w:docPart>
    <w:docPart>
      <w:docPartPr>
        <w:name w:val="B51A49AC2C2E4A4DBC84937D8323B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DCB6AA-C4CC-5745-BBA7-03DFA2791FB3}"/>
      </w:docPartPr>
      <w:docPartBody>
        <w:p w:rsidR="00AE6A4D" w:rsidRDefault="00CE3A16" w:rsidP="00CE3A16">
          <w:pPr>
            <w:pStyle w:val="B51A49AC2C2E4A4DBC84937D8323B905"/>
          </w:pPr>
          <w:r w:rsidRPr="00B40003">
            <w:rPr>
              <w:rStyle w:val="a3"/>
            </w:rPr>
            <w:t>[PPP_RevisionDateNew]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16"/>
    <w:rsid w:val="00AE6A4D"/>
    <w:rsid w:val="00CE3A16"/>
    <w:rsid w:val="00E87EAD"/>
    <w:rsid w:val="00F0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A16"/>
    <w:rPr>
      <w:color w:val="666666"/>
    </w:rPr>
  </w:style>
  <w:style w:type="paragraph" w:customStyle="1" w:styleId="A77C637801069A4BA77B15A16E7A8FA7">
    <w:name w:val="A77C637801069A4BA77B15A16E7A8FA7"/>
    <w:rsid w:val="00CE3A16"/>
  </w:style>
  <w:style w:type="paragraph" w:customStyle="1" w:styleId="B51A49AC2C2E4A4DBC84937D8323B905">
    <w:name w:val="B51A49AC2C2E4A4DBC84937D8323B905"/>
    <w:rsid w:val="00CE3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D59895DEE6545A70F248EFD59BDFF" ma:contentTypeVersion="7" ma:contentTypeDescription="Create a new document." ma:contentTypeScope="" ma:versionID="2d29ce5b6c6bdd8a58e7f2fc3bc4f568">
  <xsd:schema xmlns:xsd="http://www.w3.org/2001/XMLSchema" xmlns:xs="http://www.w3.org/2001/XMLSchema" xmlns:p="http://schemas.microsoft.com/office/2006/metadata/properties" xmlns:ns2="8d7096d6-fc66-4344-9e3f-2445529a09f6" xmlns:ns3="c05758b2-7943-4c47-b000-4f594058232e" targetNamespace="http://schemas.microsoft.com/office/2006/metadata/properties" ma:root="true" ma:fieldsID="488988ad1b00bcb0ae13027f64622314" ns2:_="" ns3:_="">
    <xsd:import namespace="8d7096d6-fc66-4344-9e3f-2445529a09f6"/>
    <xsd:import namespace="c05758b2-7943-4c47-b000-4f594058232e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ca06ef6-5537-49c3-a391-a85d032b4315}" ma:internalName="TaxCatchAll" ma:showField="CatchAllData" ma:web="8df337c2-8ec7-42a6-a826-9be2851b3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8b2-7943-4c47-b000-4f5940582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6BAA-08AB-4D9F-BE7F-7BC73A73F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c05758b2-7943-4c47-b000-4f5940582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25DB8-01F1-4EEA-A80A-2AA6CAA32578}">
  <ds:schemaRefs>
    <ds:schemaRef ds:uri="http://purl.org/dc/terms/"/>
    <ds:schemaRef ds:uri="http://schemas.openxmlformats.org/package/2006/metadata/core-properties"/>
    <ds:schemaRef ds:uri="8d7096d6-fc66-4344-9e3f-2445529a09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5758b2-7943-4c47-b000-4f59405823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4698D2-06B1-48D7-9F69-D2746C043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CDA4E-8E2C-4F0A-AAE4-99FC6B71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4003</Words>
  <Characters>2282</Characters>
  <Application>Microsoft Office Word</Application>
  <DocSecurity>4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Nurhayati</dc:creator>
  <cp:lastModifiedBy>Христина Трохимчук</cp:lastModifiedBy>
  <cp:revision>2</cp:revision>
  <cp:lastPrinted>2016-06-06T15:33:00Z</cp:lastPrinted>
  <dcterms:created xsi:type="dcterms:W3CDTF">2024-08-23T12:07:00Z</dcterms:created>
  <dcterms:modified xsi:type="dcterms:W3CDTF">2024-08-23T12:07:00Z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0x010100441D59895DEE6545A70F248EFD59BDFF</vt:lpwstr>
  </property>
  <property fmtid="{D5CDD505-2E9C-101B-9397-08002B2CF9AE}" pid="3" name="Project Document Type">
    <vt:lpwstr/>
  </property>
</Properties>
</file>